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A24" w:rsidRDefault="004B6A24" w:rsidP="00AD064F">
      <w:pPr>
        <w:pStyle w:val="Heading1"/>
        <w:jc w:val="center"/>
        <w:rPr>
          <w:rFonts w:ascii="Times New Roman" w:hAnsi="Times New Roman" w:cs="Times New Roman"/>
          <w:color w:val="auto"/>
          <w:lang w:val="es-MX"/>
        </w:rPr>
      </w:pPr>
      <w:bookmarkStart w:id="0" w:name="_Toc506544351"/>
      <w:r>
        <w:rPr>
          <w:rFonts w:ascii="Times New Roman" w:hAnsi="Times New Roman" w:cs="Times New Roman"/>
          <w:color w:val="auto"/>
          <w:lang w:val="es-MX"/>
        </w:rPr>
        <w:t>Protocolo de Activación de Sirena(s) Fija(s) para Alerta por Tsunami</w:t>
      </w:r>
      <w:bookmarkEnd w:id="0"/>
    </w:p>
    <w:p w:rsidR="004B6A24" w:rsidRDefault="004B6A24" w:rsidP="004B6A24">
      <w:pPr>
        <w:rPr>
          <w:lang w:val="es-MX"/>
        </w:rPr>
      </w:pPr>
    </w:p>
    <w:p w:rsidR="00B07659" w:rsidRDefault="004B6A24" w:rsidP="004B6A24">
      <w:pPr>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Las sirenas fijas son sistemas de alerta pública de alta potencia para notificar a los ciudadanos que se encuentran en áreas abiertas, sobre alguna emergencia que las autoridades municipales</w:t>
      </w:r>
      <w:r w:rsidR="00B07659">
        <w:rPr>
          <w:rFonts w:ascii="Times New Roman" w:eastAsia="MS Mincho" w:hAnsi="Times New Roman"/>
          <w:sz w:val="24"/>
          <w:szCs w:val="24"/>
          <w:lang w:val="es-PR"/>
        </w:rPr>
        <w:t>, estatales e inclusive algunas empresas privadas,</w:t>
      </w:r>
      <w:r w:rsidRPr="007D6B20">
        <w:rPr>
          <w:rFonts w:ascii="Times New Roman" w:eastAsia="MS Mincho" w:hAnsi="Times New Roman"/>
          <w:sz w:val="24"/>
          <w:szCs w:val="24"/>
          <w:lang w:val="es-PR"/>
        </w:rPr>
        <w:t xml:space="preserve"> </w:t>
      </w:r>
      <w:r w:rsidR="00B07659">
        <w:rPr>
          <w:rFonts w:ascii="Times New Roman" w:eastAsia="MS Mincho" w:hAnsi="Times New Roman"/>
          <w:sz w:val="24"/>
          <w:szCs w:val="24"/>
          <w:lang w:val="es-PR"/>
        </w:rPr>
        <w:t xml:space="preserve">necesitan </w:t>
      </w:r>
      <w:r w:rsidRPr="007D6B20">
        <w:rPr>
          <w:rFonts w:ascii="Times New Roman" w:eastAsia="MS Mincho" w:hAnsi="Times New Roman"/>
          <w:sz w:val="24"/>
          <w:szCs w:val="24"/>
          <w:lang w:val="es-PR"/>
        </w:rPr>
        <w:t>comunicar</w:t>
      </w:r>
      <w:r w:rsidR="00B07659">
        <w:rPr>
          <w:rFonts w:ascii="Times New Roman" w:eastAsia="MS Mincho" w:hAnsi="Times New Roman"/>
          <w:sz w:val="24"/>
          <w:szCs w:val="24"/>
          <w:lang w:val="es-PR"/>
        </w:rPr>
        <w:t xml:space="preserve"> con urgencia</w:t>
      </w:r>
      <w:r w:rsidRPr="007D6B20">
        <w:rPr>
          <w:rFonts w:ascii="Times New Roman" w:eastAsia="MS Mincho" w:hAnsi="Times New Roman"/>
          <w:sz w:val="24"/>
          <w:szCs w:val="24"/>
          <w:lang w:val="es-PR"/>
        </w:rPr>
        <w:t>.</w:t>
      </w:r>
    </w:p>
    <w:p w:rsidR="00F72F5C" w:rsidRDefault="00F72F5C" w:rsidP="00F72F5C">
      <w:pPr>
        <w:jc w:val="both"/>
        <w:rPr>
          <w:rFonts w:ascii="Times New Roman" w:eastAsia="MS Mincho" w:hAnsi="Times New Roman"/>
          <w:sz w:val="24"/>
          <w:szCs w:val="24"/>
          <w:lang w:val="es-PR"/>
        </w:rPr>
      </w:pPr>
      <w:r>
        <w:rPr>
          <w:rFonts w:ascii="Times New Roman" w:eastAsia="MS Mincho" w:hAnsi="Times New Roman"/>
          <w:sz w:val="24"/>
          <w:szCs w:val="24"/>
          <w:lang w:val="es-PR"/>
        </w:rPr>
        <w:t>Estos equipos de</w:t>
      </w:r>
      <w:r w:rsidR="004B6A24" w:rsidRPr="007D6B20">
        <w:rPr>
          <w:rFonts w:ascii="Times New Roman" w:eastAsia="MS Mincho" w:hAnsi="Times New Roman"/>
          <w:sz w:val="24"/>
          <w:szCs w:val="24"/>
          <w:lang w:val="es-PR"/>
        </w:rPr>
        <w:t xml:space="preserve"> </w:t>
      </w:r>
      <w:r>
        <w:rPr>
          <w:rFonts w:ascii="Times New Roman" w:eastAsia="MS Mincho" w:hAnsi="Times New Roman"/>
          <w:sz w:val="24"/>
          <w:szCs w:val="24"/>
          <w:lang w:val="es-PR"/>
        </w:rPr>
        <w:t>aviso masivos exteriores, y que son instalados en diferentes áreas de los municipios, facilidades estatales y empresas privadas, emiten una onda de sonido que tiene una cobertura</w:t>
      </w:r>
      <w:r w:rsidR="00CB1ADE">
        <w:rPr>
          <w:rFonts w:ascii="Times New Roman" w:eastAsia="MS Mincho" w:hAnsi="Times New Roman"/>
          <w:sz w:val="24"/>
          <w:szCs w:val="24"/>
          <w:lang w:val="es-PR"/>
        </w:rPr>
        <w:t xml:space="preserve"> en espec</w:t>
      </w:r>
      <w:r w:rsidR="005407C2">
        <w:rPr>
          <w:rFonts w:ascii="Times New Roman" w:eastAsia="MS Mincho" w:hAnsi="Times New Roman"/>
          <w:sz w:val="24"/>
          <w:szCs w:val="24"/>
          <w:lang w:val="es-PR"/>
        </w:rPr>
        <w:t>í</w:t>
      </w:r>
      <w:r w:rsidR="00CB1ADE">
        <w:rPr>
          <w:rFonts w:ascii="Times New Roman" w:eastAsia="MS Mincho" w:hAnsi="Times New Roman"/>
          <w:sz w:val="24"/>
          <w:szCs w:val="24"/>
          <w:lang w:val="es-PR"/>
        </w:rPr>
        <w:t>fico</w:t>
      </w:r>
      <w:r w:rsidR="00E64083">
        <w:rPr>
          <w:rFonts w:ascii="Times New Roman" w:eastAsia="MS Mincho" w:hAnsi="Times New Roman"/>
          <w:sz w:val="24"/>
          <w:szCs w:val="24"/>
          <w:lang w:val="es-PR"/>
        </w:rPr>
        <w:t xml:space="preserve">, dependiendo de la capacidad de potencia de </w:t>
      </w:r>
      <w:proofErr w:type="gramStart"/>
      <w:r w:rsidR="00E64083">
        <w:rPr>
          <w:rFonts w:ascii="Times New Roman" w:eastAsia="MS Mincho" w:hAnsi="Times New Roman"/>
          <w:sz w:val="24"/>
          <w:szCs w:val="24"/>
          <w:lang w:val="es-PR"/>
        </w:rPr>
        <w:t>los mismos</w:t>
      </w:r>
      <w:proofErr w:type="gramEnd"/>
      <w:r w:rsidR="00E64083">
        <w:rPr>
          <w:rFonts w:ascii="Times New Roman" w:eastAsia="MS Mincho" w:hAnsi="Times New Roman"/>
          <w:sz w:val="24"/>
          <w:szCs w:val="24"/>
          <w:lang w:val="es-PR"/>
        </w:rPr>
        <w:t xml:space="preserve"> y otras variables</w:t>
      </w:r>
      <w:r>
        <w:rPr>
          <w:rFonts w:ascii="Times New Roman" w:eastAsia="MS Mincho" w:hAnsi="Times New Roman"/>
          <w:sz w:val="24"/>
          <w:szCs w:val="24"/>
          <w:lang w:val="es-PR"/>
        </w:rPr>
        <w:t xml:space="preserve">. </w:t>
      </w:r>
      <w:r w:rsidR="004B6A24" w:rsidRPr="007D6B20">
        <w:rPr>
          <w:rFonts w:ascii="Times New Roman" w:eastAsia="MS Mincho" w:hAnsi="Times New Roman"/>
          <w:sz w:val="24"/>
          <w:szCs w:val="24"/>
          <w:lang w:val="es-PR"/>
        </w:rPr>
        <w:t xml:space="preserve">La propagación de las ondas de sonido puede afectarse por factores como edificios altos </w:t>
      </w:r>
      <w:r w:rsidR="00AD064F">
        <w:rPr>
          <w:rFonts w:ascii="Times New Roman" w:eastAsia="MS Mincho" w:hAnsi="Times New Roman"/>
          <w:sz w:val="24"/>
          <w:szCs w:val="24"/>
          <w:lang w:val="es-PR"/>
        </w:rPr>
        <w:t>cercanos</w:t>
      </w:r>
      <w:r w:rsidR="004B6A24" w:rsidRPr="007D6B20">
        <w:rPr>
          <w:rFonts w:ascii="Times New Roman" w:eastAsia="MS Mincho" w:hAnsi="Times New Roman"/>
          <w:sz w:val="24"/>
          <w:szCs w:val="24"/>
          <w:lang w:val="es-PR"/>
        </w:rPr>
        <w:t xml:space="preserve"> al lugar en que está ubicada la sirena, dirección y velocidad del viento</w:t>
      </w:r>
      <w:r w:rsidR="00B07659">
        <w:rPr>
          <w:rFonts w:ascii="Times New Roman" w:eastAsia="MS Mincho" w:hAnsi="Times New Roman"/>
          <w:sz w:val="24"/>
          <w:szCs w:val="24"/>
          <w:lang w:val="es-PR"/>
        </w:rPr>
        <w:t>, así como la topografía del lugar</w:t>
      </w:r>
      <w:r w:rsidR="004B6A24" w:rsidRPr="007D6B20">
        <w:rPr>
          <w:rFonts w:ascii="Times New Roman" w:eastAsia="MS Mincho" w:hAnsi="Times New Roman"/>
          <w:sz w:val="24"/>
          <w:szCs w:val="24"/>
          <w:lang w:val="es-PR"/>
        </w:rPr>
        <w:t>.</w:t>
      </w:r>
    </w:p>
    <w:p w:rsidR="00F72F5C" w:rsidRDefault="00F72F5C" w:rsidP="00F72F5C">
      <w:pPr>
        <w:jc w:val="both"/>
        <w:rPr>
          <w:rFonts w:ascii="Times New Roman" w:eastAsia="MS Mincho" w:hAnsi="Times New Roman"/>
          <w:sz w:val="24"/>
          <w:szCs w:val="24"/>
          <w:lang w:val="es-PR"/>
        </w:rPr>
      </w:pPr>
      <w:r w:rsidRPr="00F72F5C">
        <w:rPr>
          <w:rFonts w:ascii="Times New Roman" w:eastAsia="MS Mincho" w:hAnsi="Times New Roman"/>
          <w:sz w:val="24"/>
          <w:szCs w:val="24"/>
          <w:lang w:val="es-PR"/>
        </w:rPr>
        <w:t xml:space="preserve"> </w:t>
      </w:r>
      <w:r>
        <w:rPr>
          <w:rFonts w:ascii="Times New Roman" w:eastAsia="MS Mincho" w:hAnsi="Times New Roman"/>
          <w:sz w:val="24"/>
          <w:szCs w:val="24"/>
          <w:lang w:val="es-PR"/>
        </w:rPr>
        <w:t>Cada sirena debe ser instalada teniendo en consideración estos factores</w:t>
      </w:r>
      <w:r w:rsidR="00E64083">
        <w:rPr>
          <w:rFonts w:ascii="Times New Roman" w:eastAsia="MS Mincho" w:hAnsi="Times New Roman"/>
          <w:sz w:val="24"/>
          <w:szCs w:val="24"/>
          <w:lang w:val="es-PR"/>
        </w:rPr>
        <w:t>,</w:t>
      </w:r>
      <w:r>
        <w:rPr>
          <w:rFonts w:ascii="Times New Roman" w:eastAsia="MS Mincho" w:hAnsi="Times New Roman"/>
          <w:sz w:val="24"/>
          <w:szCs w:val="24"/>
          <w:lang w:val="es-PR"/>
        </w:rPr>
        <w:t xml:space="preserve"> y después de haberse hecho</w:t>
      </w:r>
      <w:r w:rsidR="00E64083">
        <w:rPr>
          <w:rFonts w:ascii="Times New Roman" w:eastAsia="MS Mincho" w:hAnsi="Times New Roman"/>
          <w:sz w:val="24"/>
          <w:szCs w:val="24"/>
          <w:lang w:val="es-PR"/>
        </w:rPr>
        <w:t xml:space="preserve"> un estudio </w:t>
      </w:r>
      <w:r w:rsidR="00CC59C9">
        <w:rPr>
          <w:rFonts w:ascii="Times New Roman" w:eastAsia="MS Mincho" w:hAnsi="Times New Roman"/>
          <w:sz w:val="24"/>
          <w:szCs w:val="24"/>
          <w:lang w:val="es-PR"/>
        </w:rPr>
        <w:t>y</w:t>
      </w:r>
      <w:r w:rsidR="00E64083">
        <w:rPr>
          <w:rFonts w:ascii="Times New Roman" w:eastAsia="MS Mincho" w:hAnsi="Times New Roman"/>
          <w:sz w:val="24"/>
          <w:szCs w:val="24"/>
          <w:lang w:val="es-PR"/>
        </w:rPr>
        <w:t xml:space="preserve"> </w:t>
      </w:r>
      <w:r>
        <w:rPr>
          <w:rFonts w:ascii="Times New Roman" w:eastAsia="MS Mincho" w:hAnsi="Times New Roman"/>
          <w:sz w:val="24"/>
          <w:szCs w:val="24"/>
          <w:lang w:val="es-PR"/>
        </w:rPr>
        <w:t>una prueba acústica en el o los lugares de instalación de los equipos a utilizarse.</w:t>
      </w:r>
    </w:p>
    <w:p w:rsidR="00F72F5C" w:rsidRDefault="00F72F5C" w:rsidP="00F72F5C">
      <w:pPr>
        <w:jc w:val="both"/>
        <w:rPr>
          <w:rFonts w:ascii="Times New Roman" w:eastAsia="MS Mincho" w:hAnsi="Times New Roman"/>
          <w:sz w:val="24"/>
          <w:szCs w:val="24"/>
          <w:lang w:val="es-PR"/>
        </w:rPr>
      </w:pPr>
      <w:r>
        <w:rPr>
          <w:rFonts w:ascii="Times New Roman" w:eastAsia="MS Mincho" w:hAnsi="Times New Roman"/>
          <w:sz w:val="24"/>
          <w:szCs w:val="24"/>
          <w:lang w:val="es-PR"/>
        </w:rPr>
        <w:t>Para activar estas sirenas</w:t>
      </w:r>
      <w:r w:rsidR="00E024F0">
        <w:rPr>
          <w:rFonts w:ascii="Times New Roman" w:eastAsia="MS Mincho" w:hAnsi="Times New Roman"/>
          <w:sz w:val="24"/>
          <w:szCs w:val="24"/>
          <w:lang w:val="es-PR"/>
        </w:rPr>
        <w:t xml:space="preserve"> debe mediar una comun</w:t>
      </w:r>
      <w:bookmarkStart w:id="1" w:name="_GoBack"/>
      <w:bookmarkEnd w:id="1"/>
      <w:r w:rsidR="00E024F0">
        <w:rPr>
          <w:rFonts w:ascii="Times New Roman" w:eastAsia="MS Mincho" w:hAnsi="Times New Roman"/>
          <w:sz w:val="24"/>
          <w:szCs w:val="24"/>
          <w:lang w:val="es-PR"/>
        </w:rPr>
        <w:t>icación oficial del PTWC, la Red Sísmica, el NWS o el NMEAD. En estas comunicaciones</w:t>
      </w:r>
      <w:r>
        <w:rPr>
          <w:rFonts w:ascii="Times New Roman" w:eastAsia="MS Mincho" w:hAnsi="Times New Roman"/>
          <w:sz w:val="24"/>
          <w:szCs w:val="24"/>
          <w:lang w:val="es-PR"/>
        </w:rPr>
        <w:t xml:space="preserve"> </w:t>
      </w:r>
      <w:r w:rsidR="000B596D">
        <w:rPr>
          <w:rFonts w:ascii="Times New Roman" w:eastAsia="MS Mincho" w:hAnsi="Times New Roman"/>
          <w:sz w:val="24"/>
          <w:szCs w:val="24"/>
          <w:lang w:val="es-PR"/>
        </w:rPr>
        <w:t>es necesario</w:t>
      </w:r>
      <w:r w:rsidR="00E024F0">
        <w:rPr>
          <w:rFonts w:ascii="Times New Roman" w:eastAsia="MS Mincho" w:hAnsi="Times New Roman"/>
          <w:sz w:val="24"/>
          <w:szCs w:val="24"/>
          <w:lang w:val="es-PR"/>
        </w:rPr>
        <w:t xml:space="preserve"> que se informe o</w:t>
      </w:r>
      <w:r w:rsidR="000B596D">
        <w:rPr>
          <w:rFonts w:ascii="Times New Roman" w:eastAsia="MS Mincho" w:hAnsi="Times New Roman"/>
          <w:sz w:val="24"/>
          <w:szCs w:val="24"/>
          <w:lang w:val="es-PR"/>
        </w:rPr>
        <w:t xml:space="preserve"> que sucedan dos cosas:</w:t>
      </w:r>
    </w:p>
    <w:p w:rsidR="0071357B" w:rsidRPr="0071357B" w:rsidRDefault="00692764" w:rsidP="0071357B">
      <w:pPr>
        <w:pStyle w:val="ListParagraph"/>
        <w:numPr>
          <w:ilvl w:val="0"/>
          <w:numId w:val="8"/>
        </w:numPr>
        <w:jc w:val="both"/>
        <w:rPr>
          <w:rFonts w:ascii="Times New Roman" w:eastAsiaTheme="minorHAnsi" w:hAnsi="Times New Roman"/>
          <w:sz w:val="24"/>
          <w:szCs w:val="24"/>
          <w:lang w:val="es-MX"/>
        </w:rPr>
      </w:pPr>
      <w:r w:rsidRPr="00692764">
        <w:rPr>
          <w:rFonts w:ascii="Times New Roman" w:hAnsi="Times New Roman"/>
          <w:b/>
          <w:bCs/>
          <w:sz w:val="24"/>
          <w:szCs w:val="24"/>
          <w:lang w:val="es-MX"/>
        </w:rPr>
        <w:t>Advertencia de Tsunami</w:t>
      </w:r>
      <w:r w:rsidRPr="00692764">
        <w:rPr>
          <w:rFonts w:ascii="Times New Roman" w:hAnsi="Times New Roman"/>
          <w:sz w:val="24"/>
          <w:szCs w:val="24"/>
          <w:lang w:val="es-MX"/>
        </w:rPr>
        <w:t xml:space="preserve"> - </w:t>
      </w:r>
      <w:r w:rsidRPr="00692764">
        <w:rPr>
          <w:rFonts w:ascii="Times New Roman" w:hAnsi="Times New Roman"/>
          <w:sz w:val="24"/>
          <w:szCs w:val="24"/>
          <w:lang w:val="es-ES"/>
        </w:rPr>
        <w:t xml:space="preserve">boletín emitido por el </w:t>
      </w:r>
      <w:r w:rsidRPr="00692764">
        <w:rPr>
          <w:rFonts w:ascii="Times New Roman" w:hAnsi="Times New Roman"/>
          <w:sz w:val="24"/>
          <w:szCs w:val="24"/>
          <w:lang w:val="es-MX"/>
        </w:rPr>
        <w:t>Centro de Alerta de Tsunami del Pacífico</w:t>
      </w:r>
      <w:r w:rsidRPr="00692764">
        <w:rPr>
          <w:rFonts w:ascii="Times New Roman" w:hAnsi="Times New Roman"/>
          <w:sz w:val="24"/>
          <w:szCs w:val="24"/>
          <w:lang w:val="es-ES"/>
        </w:rPr>
        <w:t xml:space="preserve">, en coordinación con la Red Sísmica de Puerto Rico, el Servicio Nacional de Meteorología y el Negociado Estatal para el Manejo de Emergencias y Administración de Desastres. </w:t>
      </w:r>
      <w:r w:rsidRPr="00692764">
        <w:rPr>
          <w:rFonts w:ascii="Times New Roman" w:hAnsi="Times New Roman"/>
          <w:sz w:val="24"/>
          <w:szCs w:val="24"/>
          <w:lang w:val="es-PR"/>
        </w:rPr>
        <w:t xml:space="preserve">Este mensaje se emite cuando hay un peligro potencial por un tsunami que puede producir corrientes fuertes u oleaje peligroso. Se recomienda </w:t>
      </w:r>
      <w:r w:rsidRPr="00692764">
        <w:rPr>
          <w:rFonts w:ascii="Times New Roman" w:hAnsi="Times New Roman"/>
          <w:b/>
          <w:bCs/>
          <w:sz w:val="24"/>
          <w:szCs w:val="24"/>
          <w:lang w:val="es-PR"/>
        </w:rPr>
        <w:t>salir del agua, playa, marinas, puertos y ensenadas</w:t>
      </w:r>
      <w:r w:rsidRPr="00692764">
        <w:rPr>
          <w:rFonts w:ascii="Times New Roman" w:hAnsi="Times New Roman"/>
          <w:sz w:val="24"/>
          <w:szCs w:val="24"/>
          <w:lang w:val="es-PR"/>
        </w:rPr>
        <w:t xml:space="preserve">. La advertencia puede convertirse en un aviso o puede ser cancelada, si la información disponible así lo amerita. Bajo este nivel de alerta no se recomienda desalojar la zona amarilla en los mapas de desalojo por tsunami. Se emite información especial para la comunidad marítima. Debe permanecer pendiente a información oficial. </w:t>
      </w:r>
      <w:r w:rsidRPr="00692764">
        <w:rPr>
          <w:rFonts w:ascii="Times New Roman" w:hAnsi="Times New Roman"/>
          <w:sz w:val="24"/>
          <w:szCs w:val="24"/>
          <w:lang w:val="es-MX"/>
        </w:rPr>
        <w:t>Se actualiza cada media hora.</w:t>
      </w:r>
    </w:p>
    <w:p w:rsidR="0071357B" w:rsidRPr="0071357B" w:rsidRDefault="0071357B" w:rsidP="0071357B">
      <w:pPr>
        <w:pStyle w:val="ListParagraph"/>
        <w:jc w:val="both"/>
        <w:rPr>
          <w:rFonts w:ascii="Times New Roman" w:eastAsiaTheme="minorHAnsi" w:hAnsi="Times New Roman"/>
          <w:sz w:val="24"/>
          <w:szCs w:val="24"/>
          <w:lang w:val="es-MX"/>
        </w:rPr>
      </w:pPr>
    </w:p>
    <w:p w:rsidR="00692764" w:rsidRPr="00692764" w:rsidRDefault="00692764" w:rsidP="00692764">
      <w:pPr>
        <w:pStyle w:val="ListParagraph"/>
        <w:numPr>
          <w:ilvl w:val="0"/>
          <w:numId w:val="8"/>
        </w:numPr>
        <w:jc w:val="both"/>
        <w:rPr>
          <w:rFonts w:ascii="Times New Roman" w:eastAsiaTheme="minorHAnsi" w:hAnsi="Times New Roman"/>
          <w:sz w:val="24"/>
          <w:szCs w:val="24"/>
          <w:lang w:val="es-ES"/>
        </w:rPr>
      </w:pPr>
      <w:r w:rsidRPr="00692764">
        <w:rPr>
          <w:rFonts w:ascii="Times New Roman" w:hAnsi="Times New Roman"/>
          <w:b/>
          <w:bCs/>
          <w:sz w:val="24"/>
          <w:szCs w:val="24"/>
          <w:lang w:val="es-ES"/>
        </w:rPr>
        <w:t>Aviso de Tsunami</w:t>
      </w:r>
      <w:r w:rsidRPr="00692764">
        <w:rPr>
          <w:rFonts w:ascii="Times New Roman" w:hAnsi="Times New Roman"/>
          <w:sz w:val="24"/>
          <w:szCs w:val="24"/>
          <w:lang w:val="es-ES"/>
        </w:rPr>
        <w:t xml:space="preserve"> – boletín emitido por el </w:t>
      </w:r>
      <w:r w:rsidRPr="00692764">
        <w:rPr>
          <w:rFonts w:ascii="Times New Roman" w:hAnsi="Times New Roman"/>
          <w:sz w:val="24"/>
          <w:szCs w:val="24"/>
          <w:lang w:val="es-MX"/>
        </w:rPr>
        <w:t>Centro de Alerta de Tsunami del Pacífico</w:t>
      </w:r>
      <w:r w:rsidRPr="00692764">
        <w:rPr>
          <w:rFonts w:ascii="Times New Roman" w:hAnsi="Times New Roman"/>
          <w:sz w:val="24"/>
          <w:szCs w:val="24"/>
          <w:lang w:val="es-ES"/>
        </w:rPr>
        <w:t xml:space="preserve">, en coordinación con la Red Sísmica de Puerto Rico, el Servicio Nacional de Meteorología y el Negociado Estatal para el Manejo de Emergencias y Administración de Desastres. </w:t>
      </w:r>
      <w:r w:rsidRPr="00692764">
        <w:rPr>
          <w:rFonts w:ascii="Times New Roman" w:hAnsi="Times New Roman"/>
          <w:color w:val="000000"/>
          <w:sz w:val="24"/>
          <w:szCs w:val="24"/>
          <w:lang w:val="es-PR"/>
        </w:rPr>
        <w:t xml:space="preserve">Este es el nivel más alto de alerta de emergencia y se emite cuando hay un peligro inminente de inundación costera por tsunami. El aviso se puede extender por varias horas después de la llegada de la primera ola. Se recomienda </w:t>
      </w:r>
      <w:r w:rsidRPr="00692764">
        <w:rPr>
          <w:rFonts w:ascii="Times New Roman" w:hAnsi="Times New Roman"/>
          <w:b/>
          <w:bCs/>
          <w:color w:val="000000"/>
          <w:sz w:val="24"/>
          <w:szCs w:val="24"/>
          <w:lang w:val="es-PR"/>
        </w:rPr>
        <w:t>desalojar</w:t>
      </w:r>
      <w:r w:rsidRPr="00692764">
        <w:rPr>
          <w:rFonts w:ascii="Times New Roman" w:hAnsi="Times New Roman"/>
          <w:color w:val="000000"/>
          <w:sz w:val="24"/>
          <w:szCs w:val="24"/>
          <w:lang w:val="es-PR"/>
        </w:rPr>
        <w:t xml:space="preserve"> la zona expuesta inmediatamente (a pie), moverse a tierras altas y seguir las instrucciones de la oficina de manejo de emergencia. Debe permanecer pendiente a información oficial. Se actualiza cada media hora.</w:t>
      </w:r>
    </w:p>
    <w:p w:rsidR="009A1A15" w:rsidRDefault="004B6A24" w:rsidP="00AD064F">
      <w:pPr>
        <w:jc w:val="both"/>
        <w:rPr>
          <w:rFonts w:ascii="Times New Roman" w:eastAsia="MS Mincho" w:hAnsi="Times New Roman"/>
          <w:b/>
          <w:sz w:val="24"/>
          <w:szCs w:val="24"/>
          <w:lang w:val="es-PR"/>
        </w:rPr>
      </w:pPr>
      <w:r w:rsidRPr="007D6B20">
        <w:rPr>
          <w:rFonts w:ascii="Times New Roman" w:eastAsia="MS Mincho" w:hAnsi="Times New Roman"/>
          <w:sz w:val="24"/>
          <w:szCs w:val="24"/>
          <w:lang w:val="es-PR"/>
        </w:rPr>
        <w:t xml:space="preserve"> A continuación, se describen métodos de activación, ubicación, tonos, pruebas y procedimientos a seguir cuando Puerto Rico se encuentre bajo</w:t>
      </w:r>
      <w:r w:rsidRPr="00E64083">
        <w:rPr>
          <w:rFonts w:ascii="Times New Roman" w:eastAsia="MS Mincho" w:hAnsi="Times New Roman"/>
          <w:b/>
          <w:sz w:val="24"/>
          <w:szCs w:val="24"/>
          <w:lang w:val="es-PR"/>
        </w:rPr>
        <w:t xml:space="preserve"> </w:t>
      </w:r>
      <w:r w:rsidR="00AD064F" w:rsidRPr="00E64083">
        <w:rPr>
          <w:rFonts w:ascii="Times New Roman" w:eastAsia="MS Mincho" w:hAnsi="Times New Roman"/>
          <w:b/>
          <w:sz w:val="24"/>
          <w:szCs w:val="24"/>
          <w:lang w:val="es-PR"/>
        </w:rPr>
        <w:t>ADVERTENCIA</w:t>
      </w:r>
      <w:r w:rsidR="00A94191">
        <w:rPr>
          <w:rFonts w:ascii="Times New Roman" w:eastAsia="MS Mincho" w:hAnsi="Times New Roman"/>
          <w:sz w:val="24"/>
          <w:szCs w:val="24"/>
          <w:lang w:val="es-PR"/>
        </w:rPr>
        <w:t xml:space="preserve"> y/</w:t>
      </w:r>
      <w:r w:rsidR="00AD064F">
        <w:rPr>
          <w:rFonts w:ascii="Times New Roman" w:eastAsia="MS Mincho" w:hAnsi="Times New Roman"/>
          <w:sz w:val="24"/>
          <w:szCs w:val="24"/>
          <w:lang w:val="es-PR"/>
        </w:rPr>
        <w:t xml:space="preserve">o </w:t>
      </w:r>
      <w:r w:rsidRPr="00E64083">
        <w:rPr>
          <w:rFonts w:ascii="Times New Roman" w:eastAsia="MS Mincho" w:hAnsi="Times New Roman"/>
          <w:b/>
          <w:sz w:val="24"/>
          <w:szCs w:val="24"/>
          <w:lang w:val="es-PR"/>
        </w:rPr>
        <w:t>AVISO DE TSUNAMI.</w:t>
      </w:r>
    </w:p>
    <w:p w:rsidR="002452FF" w:rsidRDefault="002452FF" w:rsidP="00AD064F">
      <w:pPr>
        <w:jc w:val="both"/>
        <w:rPr>
          <w:rFonts w:ascii="Times New Roman" w:eastAsia="MS Mincho" w:hAnsi="Times New Roman"/>
          <w:b/>
          <w:sz w:val="24"/>
          <w:szCs w:val="24"/>
          <w:lang w:val="es-PR"/>
        </w:rPr>
      </w:pPr>
      <w:r>
        <w:rPr>
          <w:rFonts w:ascii="Times New Roman" w:eastAsia="MS Mincho" w:hAnsi="Times New Roman"/>
          <w:b/>
          <w:sz w:val="24"/>
          <w:szCs w:val="24"/>
          <w:lang w:val="es-PR"/>
        </w:rPr>
        <w:lastRenderedPageBreak/>
        <w:t>Una vez se reciba la comunicación del PT</w:t>
      </w:r>
      <w:r w:rsidR="00E024F0">
        <w:rPr>
          <w:rFonts w:ascii="Times New Roman" w:eastAsia="MS Mincho" w:hAnsi="Times New Roman"/>
          <w:b/>
          <w:sz w:val="24"/>
          <w:szCs w:val="24"/>
          <w:lang w:val="es-PR"/>
        </w:rPr>
        <w:t>WC, la Red Sísmica de Puerto Rico y el NMEAD</w:t>
      </w:r>
      <w:r w:rsidR="005A7D4B">
        <w:rPr>
          <w:rFonts w:ascii="Times New Roman" w:eastAsia="MS Mincho" w:hAnsi="Times New Roman"/>
          <w:b/>
          <w:sz w:val="24"/>
          <w:szCs w:val="24"/>
          <w:lang w:val="es-PR"/>
        </w:rPr>
        <w:t xml:space="preserve"> indicando la situación pertinente, en este caso relacionada a un Tsunami, el operador del Punto Focal </w:t>
      </w:r>
      <w:r w:rsidR="00522E91">
        <w:rPr>
          <w:rFonts w:ascii="Times New Roman" w:eastAsia="MS Mincho" w:hAnsi="Times New Roman"/>
          <w:b/>
          <w:sz w:val="24"/>
          <w:szCs w:val="24"/>
          <w:lang w:val="es-PR"/>
        </w:rPr>
        <w:t>procederá a la activación de la sirena o sirenas correspondientes a su área de cubierta y podrá, de ser necesario y una vez activado el árbol de llamada, comunicarse con el Control Estatal para confirmar la información recibida.</w:t>
      </w:r>
    </w:p>
    <w:p w:rsidR="00AD064F" w:rsidRDefault="004B6A24" w:rsidP="00AD064F">
      <w:pPr>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 </w:t>
      </w:r>
      <w:r w:rsidR="006C2A29">
        <w:rPr>
          <w:rFonts w:ascii="Times New Roman" w:eastAsia="MS Mincho" w:hAnsi="Times New Roman"/>
          <w:sz w:val="24"/>
          <w:szCs w:val="24"/>
          <w:lang w:val="es-PR"/>
        </w:rPr>
        <w:t xml:space="preserve">En el caso de que la notificación sea una </w:t>
      </w:r>
      <w:r w:rsidR="006C2A29" w:rsidRPr="006C2A29">
        <w:rPr>
          <w:rFonts w:ascii="Times New Roman" w:eastAsia="MS Mincho" w:hAnsi="Times New Roman"/>
          <w:b/>
          <w:sz w:val="24"/>
          <w:szCs w:val="24"/>
          <w:lang w:val="es-PR"/>
        </w:rPr>
        <w:t>ADVERTENCIA</w:t>
      </w:r>
      <w:r w:rsidR="006C2A29">
        <w:rPr>
          <w:rFonts w:ascii="Times New Roman" w:eastAsia="MS Mincho" w:hAnsi="Times New Roman"/>
          <w:sz w:val="24"/>
          <w:szCs w:val="24"/>
          <w:lang w:val="es-PR"/>
        </w:rPr>
        <w:t xml:space="preserve"> y no un </w:t>
      </w:r>
      <w:r w:rsidR="006C2A29" w:rsidRPr="006C2A29">
        <w:rPr>
          <w:rFonts w:ascii="Times New Roman" w:eastAsia="MS Mincho" w:hAnsi="Times New Roman"/>
          <w:b/>
          <w:sz w:val="24"/>
          <w:szCs w:val="24"/>
          <w:lang w:val="es-PR"/>
        </w:rPr>
        <w:t>AVISO</w:t>
      </w:r>
      <w:r w:rsidR="006C2A29">
        <w:rPr>
          <w:rFonts w:ascii="Times New Roman" w:eastAsia="MS Mincho" w:hAnsi="Times New Roman"/>
          <w:sz w:val="24"/>
          <w:szCs w:val="24"/>
          <w:lang w:val="es-PR"/>
        </w:rPr>
        <w:t xml:space="preserve">, estará a discreción de los Municipios determinar si se activa o no la sirena. En este caso es importante recordar que en caso de </w:t>
      </w:r>
      <w:r w:rsidR="006C2A29" w:rsidRPr="006C2A29">
        <w:rPr>
          <w:rFonts w:ascii="Times New Roman" w:eastAsia="MS Mincho" w:hAnsi="Times New Roman"/>
          <w:b/>
          <w:sz w:val="24"/>
          <w:szCs w:val="24"/>
          <w:lang w:val="es-PR"/>
        </w:rPr>
        <w:t>ADVERTENCIA</w:t>
      </w:r>
      <w:r w:rsidR="006C2A29">
        <w:rPr>
          <w:rFonts w:ascii="Times New Roman" w:eastAsia="MS Mincho" w:hAnsi="Times New Roman"/>
          <w:sz w:val="24"/>
          <w:szCs w:val="24"/>
          <w:lang w:val="es-PR"/>
        </w:rPr>
        <w:t xml:space="preserve"> lo que se requiere es desalojar las áreas de playa y mantenerse lejos de las mismas y la costa. Debe ir acompañado el tono de un mensaje hablado con instrucciones</w:t>
      </w:r>
      <w:r w:rsidR="009A1A15">
        <w:rPr>
          <w:rFonts w:ascii="Times New Roman" w:eastAsia="MS Mincho" w:hAnsi="Times New Roman"/>
          <w:sz w:val="24"/>
          <w:szCs w:val="24"/>
          <w:lang w:val="es-PR"/>
        </w:rPr>
        <w:t xml:space="preserve"> espec</w:t>
      </w:r>
      <w:r w:rsidR="005407C2">
        <w:rPr>
          <w:rFonts w:ascii="Times New Roman" w:eastAsia="MS Mincho" w:hAnsi="Times New Roman"/>
          <w:sz w:val="24"/>
          <w:szCs w:val="24"/>
          <w:lang w:val="es-PR"/>
        </w:rPr>
        <w:t>í</w:t>
      </w:r>
      <w:r w:rsidR="009A1A15">
        <w:rPr>
          <w:rFonts w:ascii="Times New Roman" w:eastAsia="MS Mincho" w:hAnsi="Times New Roman"/>
          <w:sz w:val="24"/>
          <w:szCs w:val="24"/>
          <w:lang w:val="es-PR"/>
        </w:rPr>
        <w:t>ficas de que hacer en ese momento</w:t>
      </w:r>
      <w:r w:rsidR="006C2A29">
        <w:rPr>
          <w:rFonts w:ascii="Times New Roman" w:eastAsia="MS Mincho" w:hAnsi="Times New Roman"/>
          <w:sz w:val="24"/>
          <w:szCs w:val="24"/>
          <w:lang w:val="es-PR"/>
        </w:rPr>
        <w:t>.</w:t>
      </w:r>
      <w:r w:rsidR="005407C2">
        <w:rPr>
          <w:rFonts w:ascii="Times New Roman" w:eastAsia="MS Mincho" w:hAnsi="Times New Roman"/>
          <w:sz w:val="24"/>
          <w:szCs w:val="24"/>
          <w:lang w:val="es-PR"/>
        </w:rPr>
        <w:t xml:space="preserve"> El </w:t>
      </w:r>
      <w:proofErr w:type="gramStart"/>
      <w:r w:rsidR="005407C2">
        <w:rPr>
          <w:rFonts w:ascii="Times New Roman" w:eastAsia="MS Mincho" w:hAnsi="Times New Roman"/>
          <w:sz w:val="24"/>
          <w:szCs w:val="24"/>
          <w:lang w:val="es-PR"/>
        </w:rPr>
        <w:t>Director</w:t>
      </w:r>
      <w:proofErr w:type="gramEnd"/>
      <w:r w:rsidR="005407C2">
        <w:rPr>
          <w:rFonts w:ascii="Times New Roman" w:eastAsia="MS Mincho" w:hAnsi="Times New Roman"/>
          <w:sz w:val="24"/>
          <w:szCs w:val="24"/>
          <w:lang w:val="es-PR"/>
        </w:rPr>
        <w:t xml:space="preserve"> de cada OMME podrá consultar con el Comisionado o con el Director de Respuesta y Operaciones del Negociado de Manejo de Emergencias y Administración de Desastres si tiene alguna duda sobre si activar las sirenas en caso de una </w:t>
      </w:r>
      <w:r w:rsidR="005407C2" w:rsidRPr="005407C2">
        <w:rPr>
          <w:rFonts w:ascii="Times New Roman" w:eastAsia="MS Mincho" w:hAnsi="Times New Roman"/>
          <w:b/>
          <w:sz w:val="24"/>
          <w:szCs w:val="24"/>
          <w:lang w:val="es-PR"/>
        </w:rPr>
        <w:t>ADVERTENCIA</w:t>
      </w:r>
      <w:r w:rsidR="005407C2">
        <w:rPr>
          <w:rFonts w:ascii="Times New Roman" w:eastAsia="MS Mincho" w:hAnsi="Times New Roman"/>
          <w:b/>
          <w:sz w:val="24"/>
          <w:szCs w:val="24"/>
          <w:lang w:val="es-PR"/>
        </w:rPr>
        <w:t>.</w:t>
      </w:r>
    </w:p>
    <w:p w:rsidR="007112FC" w:rsidRPr="009A1A15" w:rsidRDefault="009A1A15" w:rsidP="00AD064F">
      <w:pPr>
        <w:jc w:val="both"/>
        <w:rPr>
          <w:rFonts w:ascii="Times New Roman" w:eastAsia="MS Mincho" w:hAnsi="Times New Roman"/>
          <w:sz w:val="24"/>
          <w:szCs w:val="24"/>
          <w:lang w:val="es-PR"/>
        </w:rPr>
      </w:pPr>
      <w:r>
        <w:rPr>
          <w:rFonts w:ascii="Times New Roman" w:eastAsia="MS Mincho" w:hAnsi="Times New Roman"/>
          <w:sz w:val="24"/>
          <w:szCs w:val="24"/>
          <w:lang w:val="es-PR"/>
        </w:rPr>
        <w:t xml:space="preserve">En el caso de un </w:t>
      </w:r>
      <w:r w:rsidRPr="009A1A15">
        <w:rPr>
          <w:rFonts w:ascii="Times New Roman" w:eastAsia="MS Mincho" w:hAnsi="Times New Roman"/>
          <w:b/>
          <w:sz w:val="24"/>
          <w:szCs w:val="24"/>
          <w:lang w:val="es-PR"/>
        </w:rPr>
        <w:t>AVISO</w:t>
      </w:r>
      <w:r>
        <w:rPr>
          <w:rFonts w:ascii="Times New Roman" w:eastAsia="MS Mincho" w:hAnsi="Times New Roman"/>
          <w:b/>
          <w:sz w:val="24"/>
          <w:szCs w:val="24"/>
          <w:lang w:val="es-PR"/>
        </w:rPr>
        <w:t xml:space="preserve"> DE TSUNAMI, </w:t>
      </w:r>
      <w:r w:rsidRPr="009A1A15">
        <w:rPr>
          <w:rFonts w:ascii="Times New Roman" w:eastAsia="MS Mincho" w:hAnsi="Times New Roman"/>
          <w:sz w:val="24"/>
          <w:szCs w:val="24"/>
          <w:lang w:val="es-PR"/>
        </w:rPr>
        <w:t>el mensaje que acompañe al tono debe dar instrucciones de abandonar el área y dir</w:t>
      </w:r>
      <w:r>
        <w:rPr>
          <w:rFonts w:ascii="Times New Roman" w:eastAsia="MS Mincho" w:hAnsi="Times New Roman"/>
          <w:sz w:val="24"/>
          <w:szCs w:val="24"/>
          <w:lang w:val="es-PR"/>
        </w:rPr>
        <w:t>i</w:t>
      </w:r>
      <w:r w:rsidRPr="009A1A15">
        <w:rPr>
          <w:rFonts w:ascii="Times New Roman" w:eastAsia="MS Mincho" w:hAnsi="Times New Roman"/>
          <w:sz w:val="24"/>
          <w:szCs w:val="24"/>
          <w:lang w:val="es-PR"/>
        </w:rPr>
        <w:t>girse a lugares altos y alejados de la costa, muelles o playas</w:t>
      </w:r>
      <w:r>
        <w:rPr>
          <w:rFonts w:ascii="Times New Roman" w:eastAsia="MS Mincho" w:hAnsi="Times New Roman"/>
          <w:sz w:val="24"/>
          <w:szCs w:val="24"/>
          <w:lang w:val="es-PR"/>
        </w:rPr>
        <w:t xml:space="preserve"> inmediatamente y no regresar hasta que oficialmente </w:t>
      </w:r>
      <w:proofErr w:type="spellStart"/>
      <w:r>
        <w:rPr>
          <w:rFonts w:ascii="Times New Roman" w:eastAsia="MS Mincho" w:hAnsi="Times New Roman"/>
          <w:sz w:val="24"/>
          <w:szCs w:val="24"/>
          <w:lang w:val="es-PR"/>
        </w:rPr>
        <w:t>asi</w:t>
      </w:r>
      <w:proofErr w:type="spellEnd"/>
      <w:r>
        <w:rPr>
          <w:rFonts w:ascii="Times New Roman" w:eastAsia="MS Mincho" w:hAnsi="Times New Roman"/>
          <w:sz w:val="24"/>
          <w:szCs w:val="24"/>
          <w:lang w:val="es-PR"/>
        </w:rPr>
        <w:t xml:space="preserve"> se determine.</w:t>
      </w:r>
      <w:r w:rsidR="005407C2">
        <w:rPr>
          <w:rFonts w:ascii="Times New Roman" w:eastAsia="MS Mincho" w:hAnsi="Times New Roman"/>
          <w:sz w:val="24"/>
          <w:szCs w:val="24"/>
          <w:lang w:val="es-PR"/>
        </w:rPr>
        <w:t xml:space="preserve"> Las </w:t>
      </w:r>
      <w:r w:rsidR="006F2187">
        <w:rPr>
          <w:rFonts w:ascii="Times New Roman" w:eastAsia="MS Mincho" w:hAnsi="Times New Roman"/>
          <w:sz w:val="24"/>
          <w:szCs w:val="24"/>
          <w:lang w:val="es-PR"/>
        </w:rPr>
        <w:t xml:space="preserve">sirenas </w:t>
      </w:r>
      <w:r w:rsidR="006F2187" w:rsidRPr="007D1486">
        <w:rPr>
          <w:rFonts w:ascii="Times New Roman" w:eastAsia="MS Mincho" w:hAnsi="Times New Roman"/>
          <w:b/>
          <w:sz w:val="24"/>
          <w:szCs w:val="24"/>
          <w:lang w:val="es-PR"/>
        </w:rPr>
        <w:t>DEBEN SONAR TODO EL TIEMPO QUE SEA NECESARIO</w:t>
      </w:r>
      <w:r w:rsidR="006F2187">
        <w:rPr>
          <w:rFonts w:ascii="Times New Roman" w:eastAsia="MS Mincho" w:hAnsi="Times New Roman"/>
          <w:sz w:val="24"/>
          <w:szCs w:val="24"/>
          <w:lang w:val="es-PR"/>
        </w:rPr>
        <w:t xml:space="preserve"> para informar a la comunidad de la gravedad del momento y la necesidad de desalojar de forma inmediata a lugar seguro, y el mensaje debe intercalarse cada treinta segundos del sonido de aviso.</w:t>
      </w:r>
    </w:p>
    <w:p w:rsidR="007112FC" w:rsidRPr="0069268C" w:rsidRDefault="006C2A29" w:rsidP="004B6A24">
      <w:pPr>
        <w:jc w:val="both"/>
        <w:rPr>
          <w:rFonts w:ascii="Times New Roman" w:eastAsia="MS Mincho" w:hAnsi="Times New Roman"/>
          <w:b/>
          <w:sz w:val="24"/>
          <w:szCs w:val="24"/>
          <w:lang w:val="es-PR"/>
        </w:rPr>
      </w:pPr>
      <w:r w:rsidRPr="0069268C">
        <w:rPr>
          <w:rFonts w:ascii="Times New Roman" w:eastAsia="MS Mincho" w:hAnsi="Times New Roman"/>
          <w:b/>
          <w:sz w:val="24"/>
          <w:szCs w:val="24"/>
          <w:lang w:val="es-PR"/>
        </w:rPr>
        <w:t xml:space="preserve"> LUGARES</w:t>
      </w:r>
      <w:r w:rsidR="004B6A24" w:rsidRPr="0069268C">
        <w:rPr>
          <w:rFonts w:ascii="Times New Roman" w:eastAsia="MS Mincho" w:hAnsi="Times New Roman"/>
          <w:b/>
          <w:sz w:val="24"/>
          <w:szCs w:val="24"/>
          <w:lang w:val="es-PR"/>
        </w:rPr>
        <w:t xml:space="preserve"> DE ACTIVACIÓN</w:t>
      </w:r>
      <w:r w:rsidR="007D1486">
        <w:rPr>
          <w:rFonts w:ascii="Times New Roman" w:eastAsia="MS Mincho" w:hAnsi="Times New Roman"/>
          <w:b/>
          <w:sz w:val="24"/>
          <w:szCs w:val="24"/>
          <w:lang w:val="es-PR"/>
        </w:rPr>
        <w:t>, TONOS, MENSAJES Y PRUEBAS</w:t>
      </w:r>
    </w:p>
    <w:p w:rsidR="00E64083" w:rsidRPr="007D6B20" w:rsidRDefault="00E64083" w:rsidP="004B6A24">
      <w:pPr>
        <w:jc w:val="both"/>
        <w:rPr>
          <w:rFonts w:ascii="Times New Roman" w:eastAsia="MS Mincho" w:hAnsi="Times New Roman"/>
          <w:sz w:val="24"/>
          <w:szCs w:val="24"/>
          <w:lang w:val="es-PR"/>
        </w:rPr>
      </w:pPr>
      <w:r>
        <w:rPr>
          <w:rFonts w:ascii="Times New Roman" w:eastAsia="MS Mincho" w:hAnsi="Times New Roman"/>
          <w:sz w:val="24"/>
          <w:szCs w:val="24"/>
          <w:lang w:val="es-PR"/>
        </w:rPr>
        <w:t>Son lugares desde donde se pueden activar las sirenas, en los cuales se ha dado un adiestramiento sobre cómo hacerlo, cuando hacerlo, quien lo puede o debe hacer y por qué lo debe hacer.</w:t>
      </w:r>
      <w:r w:rsidR="009A1A15">
        <w:rPr>
          <w:rFonts w:ascii="Times New Roman" w:eastAsia="MS Mincho" w:hAnsi="Times New Roman"/>
          <w:sz w:val="24"/>
          <w:szCs w:val="24"/>
          <w:lang w:val="es-PR"/>
        </w:rPr>
        <w:t xml:space="preserve"> Debe mantenerse un</w:t>
      </w:r>
      <w:r w:rsidR="007112FC">
        <w:rPr>
          <w:rFonts w:ascii="Times New Roman" w:eastAsia="MS Mincho" w:hAnsi="Times New Roman"/>
          <w:sz w:val="24"/>
          <w:szCs w:val="24"/>
          <w:lang w:val="es-PR"/>
        </w:rPr>
        <w:t xml:space="preserve"> </w:t>
      </w:r>
      <w:r w:rsidR="007D1486">
        <w:rPr>
          <w:rFonts w:ascii="Times New Roman" w:eastAsia="MS Mincho" w:hAnsi="Times New Roman"/>
          <w:sz w:val="24"/>
          <w:szCs w:val="24"/>
          <w:lang w:val="es-PR"/>
        </w:rPr>
        <w:t>registro</w:t>
      </w:r>
      <w:r w:rsidR="007112FC">
        <w:rPr>
          <w:rFonts w:ascii="Times New Roman" w:eastAsia="MS Mincho" w:hAnsi="Times New Roman"/>
          <w:sz w:val="24"/>
          <w:szCs w:val="24"/>
          <w:lang w:val="es-PR"/>
        </w:rPr>
        <w:t xml:space="preserve"> de que fue lo que se hizo y desde donde:</w:t>
      </w:r>
    </w:p>
    <w:p w:rsidR="004B6A24"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982281552"/>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Consola en Punto de aviso que opera 24 horas</w:t>
      </w:r>
    </w:p>
    <w:p w:rsidR="004B6A24"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728046387"/>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Consola en el Centro de Operaciones de Emergencia</w:t>
      </w:r>
      <w:r w:rsidR="00A94191">
        <w:rPr>
          <w:rFonts w:ascii="Times New Roman" w:eastAsia="MS Mincho" w:hAnsi="Times New Roman"/>
          <w:sz w:val="24"/>
          <w:szCs w:val="24"/>
          <w:lang w:val="es-PR"/>
        </w:rPr>
        <w:t xml:space="preserve"> de los municipios</w:t>
      </w:r>
    </w:p>
    <w:p w:rsidR="004B6A24"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1130399158"/>
          <w14:checkbox>
            <w14:checked w14:val="0"/>
            <w14:checkedState w14:val="2612" w14:font="MS Gothic"/>
            <w14:uncheckedState w14:val="2610" w14:font="MS Gothic"/>
          </w14:checkbox>
        </w:sdtPr>
        <w:sdtEndPr/>
        <w:sdtContent>
          <w:r w:rsidR="00A94191">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Consola en la Casa Alcaldía</w:t>
      </w:r>
    </w:p>
    <w:p w:rsidR="004B6A24"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953476731"/>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 xml:space="preserve">Zona </w:t>
      </w:r>
      <w:r w:rsidR="00956AD6">
        <w:rPr>
          <w:rFonts w:ascii="Times New Roman" w:eastAsia="MS Mincho" w:hAnsi="Times New Roman"/>
          <w:sz w:val="24"/>
          <w:szCs w:val="24"/>
          <w:lang w:val="es-PR"/>
        </w:rPr>
        <w:t>NMEAD</w:t>
      </w:r>
    </w:p>
    <w:p w:rsidR="00A94191"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634558669"/>
          <w14:checkbox>
            <w14:checked w14:val="0"/>
            <w14:checkedState w14:val="2612" w14:font="MS Gothic"/>
            <w14:uncheckedState w14:val="2610" w14:font="MS Gothic"/>
          </w14:checkbox>
        </w:sdtPr>
        <w:sdtEndPr/>
        <w:sdtContent>
          <w:r w:rsidR="00A94191">
            <w:rPr>
              <w:rFonts w:ascii="MS Gothic" w:eastAsia="MS Gothic" w:hAnsi="MS Gothic" w:hint="eastAsia"/>
              <w:szCs w:val="24"/>
              <w:lang w:val="es-PR"/>
            </w:rPr>
            <w:t>☐</w:t>
          </w:r>
        </w:sdtContent>
      </w:sdt>
      <w:r w:rsidR="00A94191" w:rsidRPr="00A94191">
        <w:rPr>
          <w:rFonts w:ascii="Times New Roman" w:eastAsia="MS Gothic" w:hAnsi="Times New Roman"/>
          <w:szCs w:val="24"/>
          <w:lang w:val="es-PR"/>
        </w:rPr>
        <w:t>Control</w:t>
      </w:r>
      <w:r w:rsidR="00A94191">
        <w:rPr>
          <w:rFonts w:ascii="MS Gothic" w:eastAsia="MS Gothic" w:hAnsi="MS Gothic"/>
          <w:szCs w:val="24"/>
          <w:lang w:val="es-PR"/>
        </w:rPr>
        <w:t xml:space="preserve"> </w:t>
      </w:r>
      <w:r w:rsidR="00A94191" w:rsidRPr="00A94191">
        <w:rPr>
          <w:rFonts w:ascii="Times New Roman" w:eastAsia="MS Gothic" w:hAnsi="Times New Roman"/>
          <w:szCs w:val="24"/>
          <w:lang w:val="es-PR"/>
        </w:rPr>
        <w:t>Estatal de Comunicaciones</w:t>
      </w:r>
      <w:r w:rsidR="008743A9">
        <w:rPr>
          <w:rFonts w:ascii="Times New Roman" w:eastAsia="MS Gothic" w:hAnsi="Times New Roman"/>
          <w:szCs w:val="24"/>
          <w:lang w:val="es-PR"/>
        </w:rPr>
        <w:t xml:space="preserve"> NMEAD </w:t>
      </w:r>
    </w:p>
    <w:p w:rsidR="004B6A24"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1553040740"/>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Celular</w:t>
      </w:r>
    </w:p>
    <w:p w:rsidR="004B6A24"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1354644648"/>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Radio Portátil</w:t>
      </w:r>
    </w:p>
    <w:p w:rsidR="004B6A24" w:rsidRPr="007D6B20" w:rsidRDefault="0071357B" w:rsidP="004B6A24">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1865396934"/>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Computadora remota</w:t>
      </w:r>
    </w:p>
    <w:p w:rsidR="004B6A24" w:rsidRDefault="0071357B" w:rsidP="00CB1ADE">
      <w:pPr>
        <w:spacing w:after="0" w:line="240" w:lineRule="auto"/>
        <w:ind w:left="360"/>
        <w:contextualSpacing/>
        <w:jc w:val="both"/>
        <w:rPr>
          <w:rFonts w:ascii="Times New Roman" w:eastAsia="MS Mincho" w:hAnsi="Times New Roman"/>
          <w:sz w:val="24"/>
          <w:szCs w:val="24"/>
          <w:lang w:val="es-PR"/>
        </w:rPr>
      </w:pPr>
      <w:sdt>
        <w:sdtPr>
          <w:rPr>
            <w:rFonts w:ascii="MS Gothic" w:eastAsia="MS Gothic" w:hAnsi="MS Gothic"/>
            <w:szCs w:val="24"/>
            <w:lang w:val="es-PR"/>
          </w:rPr>
          <w:id w:val="-1105661526"/>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Otros: _________________________________________</w:t>
      </w:r>
    </w:p>
    <w:p w:rsidR="00CB1ADE" w:rsidRDefault="00CB1ADE" w:rsidP="00CB1ADE">
      <w:pPr>
        <w:spacing w:after="0" w:line="240" w:lineRule="auto"/>
        <w:ind w:left="360"/>
        <w:contextualSpacing/>
        <w:jc w:val="both"/>
        <w:rPr>
          <w:rFonts w:ascii="Times New Roman" w:eastAsia="MS Mincho" w:hAnsi="Times New Roman"/>
          <w:sz w:val="24"/>
          <w:szCs w:val="24"/>
          <w:lang w:val="es-PR"/>
        </w:rPr>
      </w:pPr>
    </w:p>
    <w:p w:rsidR="00CB1ADE" w:rsidRDefault="00CB1ADE" w:rsidP="00CB1ADE">
      <w:pPr>
        <w:spacing w:after="0" w:line="240" w:lineRule="auto"/>
        <w:contextualSpacing/>
        <w:jc w:val="both"/>
        <w:rPr>
          <w:rFonts w:ascii="Times New Roman" w:eastAsia="MS Mincho" w:hAnsi="Times New Roman"/>
          <w:sz w:val="24"/>
          <w:szCs w:val="24"/>
          <w:lang w:val="es-PR"/>
        </w:rPr>
      </w:pPr>
      <w:r>
        <w:rPr>
          <w:rFonts w:ascii="Times New Roman" w:eastAsia="MS Mincho" w:hAnsi="Times New Roman"/>
          <w:sz w:val="24"/>
          <w:szCs w:val="24"/>
          <w:lang w:val="es-PR"/>
        </w:rPr>
        <w:t>Cada entidad, ya sea Municipal, Estatal o Privada, deberá tener un listado de las sirenas que posea, la ubicación de las mismas o dirección física, y la ubicación por coordenadas del lugar en que se encuentran instaladas, independientemente de si están e</w:t>
      </w:r>
      <w:r w:rsidR="006C2A29">
        <w:rPr>
          <w:rFonts w:ascii="Times New Roman" w:eastAsia="MS Mincho" w:hAnsi="Times New Roman"/>
          <w:sz w:val="24"/>
          <w:szCs w:val="24"/>
          <w:lang w:val="es-PR"/>
        </w:rPr>
        <w:t>n</w:t>
      </w:r>
      <w:r>
        <w:rPr>
          <w:rFonts w:ascii="Times New Roman" w:eastAsia="MS Mincho" w:hAnsi="Times New Roman"/>
          <w:sz w:val="24"/>
          <w:szCs w:val="24"/>
          <w:lang w:val="es-PR"/>
        </w:rPr>
        <w:t xml:space="preserve"> postes</w:t>
      </w:r>
      <w:r w:rsidR="00CC59C9">
        <w:rPr>
          <w:rFonts w:ascii="Times New Roman" w:eastAsia="MS Mincho" w:hAnsi="Times New Roman"/>
          <w:sz w:val="24"/>
          <w:szCs w:val="24"/>
          <w:lang w:val="es-PR"/>
        </w:rPr>
        <w:t>,</w:t>
      </w:r>
      <w:r>
        <w:rPr>
          <w:rFonts w:ascii="Times New Roman" w:eastAsia="MS Mincho" w:hAnsi="Times New Roman"/>
          <w:sz w:val="24"/>
          <w:szCs w:val="24"/>
          <w:lang w:val="es-PR"/>
        </w:rPr>
        <w:t xml:space="preserve"> edificios</w:t>
      </w:r>
      <w:r w:rsidR="006C2A29">
        <w:rPr>
          <w:rFonts w:ascii="Times New Roman" w:eastAsia="MS Mincho" w:hAnsi="Times New Roman"/>
          <w:sz w:val="24"/>
          <w:szCs w:val="24"/>
          <w:lang w:val="es-PR"/>
        </w:rPr>
        <w:t xml:space="preserve"> p</w:t>
      </w:r>
      <w:r w:rsidR="0069268C">
        <w:rPr>
          <w:rFonts w:ascii="Times New Roman" w:eastAsia="MS Mincho" w:hAnsi="Times New Roman"/>
          <w:sz w:val="24"/>
          <w:szCs w:val="24"/>
          <w:lang w:val="es-PR"/>
        </w:rPr>
        <w:t>ú</w:t>
      </w:r>
      <w:r w:rsidR="006C2A29">
        <w:rPr>
          <w:rFonts w:ascii="Times New Roman" w:eastAsia="MS Mincho" w:hAnsi="Times New Roman"/>
          <w:sz w:val="24"/>
          <w:szCs w:val="24"/>
          <w:lang w:val="es-PR"/>
        </w:rPr>
        <w:t>blicos o privados.</w:t>
      </w:r>
    </w:p>
    <w:p w:rsidR="00CB1ADE" w:rsidRDefault="00CB1ADE" w:rsidP="00CB1ADE">
      <w:pPr>
        <w:spacing w:after="0" w:line="240" w:lineRule="auto"/>
        <w:contextualSpacing/>
        <w:jc w:val="both"/>
        <w:rPr>
          <w:rFonts w:ascii="Times New Roman" w:eastAsia="MS Mincho" w:hAnsi="Times New Roman"/>
          <w:sz w:val="24"/>
          <w:szCs w:val="24"/>
          <w:lang w:val="es-PR"/>
        </w:rPr>
      </w:pPr>
    </w:p>
    <w:p w:rsidR="00CB1ADE" w:rsidRDefault="00CB1ADE" w:rsidP="00CB1ADE">
      <w:pPr>
        <w:spacing w:after="0" w:line="240" w:lineRule="auto"/>
        <w:contextualSpacing/>
        <w:jc w:val="both"/>
        <w:rPr>
          <w:rFonts w:ascii="Times New Roman" w:eastAsia="MS Mincho" w:hAnsi="Times New Roman"/>
          <w:sz w:val="24"/>
          <w:szCs w:val="24"/>
          <w:lang w:val="es-PR"/>
        </w:rPr>
      </w:pPr>
      <w:r>
        <w:rPr>
          <w:rFonts w:ascii="Times New Roman" w:eastAsia="MS Mincho" w:hAnsi="Times New Roman"/>
          <w:sz w:val="24"/>
          <w:szCs w:val="24"/>
          <w:lang w:val="es-PR"/>
        </w:rPr>
        <w:t>Es importante para propósitos de contabilidad, revisión y conocimiento de todos los interesados el que esto se cumpla de manera efectiva.</w:t>
      </w:r>
    </w:p>
    <w:p w:rsidR="00CB1ADE" w:rsidRPr="00CB1ADE" w:rsidRDefault="00CB1ADE" w:rsidP="00CB1ADE">
      <w:pPr>
        <w:spacing w:after="0" w:line="240" w:lineRule="auto"/>
        <w:contextualSpacing/>
        <w:jc w:val="both"/>
        <w:rPr>
          <w:rFonts w:ascii="Times New Roman" w:eastAsia="MS Mincho" w:hAnsi="Times New Roman"/>
          <w:sz w:val="24"/>
          <w:szCs w:val="24"/>
          <w:lang w:val="es-PR"/>
        </w:rPr>
      </w:pPr>
    </w:p>
    <w:p w:rsidR="004B6A24" w:rsidRPr="007D6B20" w:rsidRDefault="004B6A24" w:rsidP="004B6A24">
      <w:pPr>
        <w:jc w:val="both"/>
        <w:rPr>
          <w:rFonts w:ascii="Times New Roman" w:eastAsia="MS Mincho" w:hAnsi="Times New Roman"/>
          <w:i/>
          <w:sz w:val="24"/>
          <w:szCs w:val="24"/>
          <w:u w:val="single"/>
          <w:lang w:val="es-PR"/>
        </w:rPr>
      </w:pPr>
      <w:r w:rsidRPr="007D6B20">
        <w:rPr>
          <w:rFonts w:ascii="Times New Roman" w:eastAsia="MS Mincho" w:hAnsi="Times New Roman"/>
          <w:sz w:val="24"/>
          <w:szCs w:val="24"/>
          <w:lang w:val="es-PR"/>
        </w:rPr>
        <w:lastRenderedPageBreak/>
        <w:t xml:space="preserve">UBICACIÓN DE LA(S) SIRENA(S) </w:t>
      </w:r>
      <w:r w:rsidRPr="007D6B20">
        <w:rPr>
          <w:rFonts w:ascii="Times New Roman" w:eastAsia="MS Mincho" w:hAnsi="Times New Roman"/>
          <w:b/>
          <w:i/>
          <w:sz w:val="24"/>
          <w:szCs w:val="24"/>
          <w:lang w:val="es-PR"/>
        </w:rPr>
        <w:t>incluir un mapa que permita visualizar su ubicación y alcance.</w:t>
      </w:r>
      <w:r w:rsidR="006C2A29">
        <w:rPr>
          <w:rFonts w:ascii="Times New Roman" w:eastAsia="MS Mincho" w:hAnsi="Times New Roman"/>
          <w:b/>
          <w:i/>
          <w:sz w:val="24"/>
          <w:szCs w:val="24"/>
          <w:lang w:val="es-PR"/>
        </w:rPr>
        <w:t xml:space="preserve"> Agregar coordenadas.</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Pr="007D6B20" w:rsidRDefault="004B6A24" w:rsidP="004B6A24">
      <w:pPr>
        <w:numPr>
          <w:ilvl w:val="0"/>
          <w:numId w:val="3"/>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________________________________________________________</w:t>
      </w:r>
    </w:p>
    <w:p w:rsidR="004B6A24" w:rsidRDefault="004B6A24" w:rsidP="004B6A24">
      <w:pPr>
        <w:jc w:val="both"/>
        <w:rPr>
          <w:rFonts w:ascii="Times New Roman" w:eastAsia="MS Mincho" w:hAnsi="Times New Roman"/>
          <w:sz w:val="24"/>
          <w:szCs w:val="24"/>
          <w:lang w:val="es-PR"/>
        </w:rPr>
      </w:pPr>
    </w:p>
    <w:p w:rsidR="004B6A24" w:rsidRDefault="004B6A24" w:rsidP="004B6A24">
      <w:pPr>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TONOS DE LA(S) SIRENA(S) </w:t>
      </w:r>
    </w:p>
    <w:p w:rsidR="00CB1ADE" w:rsidRDefault="00CB1ADE" w:rsidP="004B6A24">
      <w:pPr>
        <w:jc w:val="both"/>
        <w:rPr>
          <w:rFonts w:ascii="Times New Roman" w:eastAsia="MS Mincho" w:hAnsi="Times New Roman"/>
          <w:sz w:val="24"/>
          <w:szCs w:val="24"/>
          <w:lang w:val="es-PR"/>
        </w:rPr>
      </w:pPr>
    </w:p>
    <w:p w:rsidR="005407C2" w:rsidRPr="005407C2" w:rsidRDefault="004B6A24" w:rsidP="004B6A24">
      <w:pPr>
        <w:numPr>
          <w:ilvl w:val="0"/>
          <w:numId w:val="1"/>
        </w:numPr>
        <w:spacing w:after="0" w:line="240" w:lineRule="auto"/>
        <w:contextualSpacing/>
        <w:jc w:val="both"/>
        <w:rPr>
          <w:rFonts w:ascii="Times New Roman" w:eastAsia="MS Mincho" w:hAnsi="Times New Roman"/>
          <w:sz w:val="24"/>
          <w:szCs w:val="24"/>
          <w:lang w:val="es-ES_tradnl"/>
        </w:rPr>
      </w:pPr>
      <w:r w:rsidRPr="007D6B20">
        <w:rPr>
          <w:rFonts w:ascii="Times New Roman" w:eastAsia="MS Mincho" w:hAnsi="Times New Roman"/>
          <w:b/>
          <w:sz w:val="24"/>
          <w:szCs w:val="24"/>
          <w:lang w:val="es-PR"/>
        </w:rPr>
        <w:t>TONO DE PRUEBA</w:t>
      </w:r>
      <w:r w:rsidRPr="007D6B20">
        <w:rPr>
          <w:rFonts w:ascii="Times New Roman" w:eastAsia="MS Mincho" w:hAnsi="Times New Roman"/>
          <w:sz w:val="24"/>
          <w:szCs w:val="24"/>
          <w:lang w:val="es-PR"/>
        </w:rPr>
        <w:t xml:space="preserve">: </w:t>
      </w:r>
      <w:r w:rsidR="00D27F47">
        <w:rPr>
          <w:rFonts w:ascii="Times New Roman" w:eastAsia="MS Mincho" w:hAnsi="Times New Roman"/>
          <w:sz w:val="24"/>
          <w:szCs w:val="24"/>
          <w:lang w:val="es-PR"/>
        </w:rPr>
        <w:t>Est</w:t>
      </w:r>
      <w:r w:rsidR="004A5EEC">
        <w:rPr>
          <w:rFonts w:ascii="Times New Roman" w:eastAsia="MS Mincho" w:hAnsi="Times New Roman"/>
          <w:sz w:val="24"/>
          <w:szCs w:val="24"/>
          <w:lang w:val="es-PR"/>
        </w:rPr>
        <w:t>e tono se utilizar</w:t>
      </w:r>
      <w:r w:rsidR="0069268C">
        <w:rPr>
          <w:rFonts w:ascii="Times New Roman" w:eastAsia="MS Mincho" w:hAnsi="Times New Roman"/>
          <w:sz w:val="24"/>
          <w:szCs w:val="24"/>
          <w:lang w:val="es-PR"/>
        </w:rPr>
        <w:t>á</w:t>
      </w:r>
      <w:r w:rsidR="004A5EEC">
        <w:rPr>
          <w:rFonts w:ascii="Times New Roman" w:eastAsia="MS Mincho" w:hAnsi="Times New Roman"/>
          <w:sz w:val="24"/>
          <w:szCs w:val="24"/>
          <w:lang w:val="es-PR"/>
        </w:rPr>
        <w:t xml:space="preserve"> para hacer una</w:t>
      </w:r>
      <w:r w:rsidR="00D27F47">
        <w:rPr>
          <w:rFonts w:ascii="Times New Roman" w:eastAsia="MS Mincho" w:hAnsi="Times New Roman"/>
          <w:sz w:val="24"/>
          <w:szCs w:val="24"/>
          <w:lang w:val="es-PR"/>
        </w:rPr>
        <w:t xml:space="preserve"> prueba de manera audible utilizando el tono “Westminster Chimes” </w:t>
      </w:r>
      <w:r w:rsidRPr="007D6B20">
        <w:rPr>
          <w:rFonts w:ascii="Times New Roman" w:eastAsia="MS Mincho" w:hAnsi="Times New Roman"/>
          <w:sz w:val="24"/>
          <w:szCs w:val="24"/>
          <w:lang w:val="es-PR"/>
        </w:rPr>
        <w:t>Se realizará activando la sirena el último miércoles de cada mes comenzando a las 1</w:t>
      </w:r>
      <w:r w:rsidR="006F2187">
        <w:rPr>
          <w:rFonts w:ascii="Times New Roman" w:eastAsia="MS Mincho" w:hAnsi="Times New Roman"/>
          <w:sz w:val="24"/>
          <w:szCs w:val="24"/>
          <w:lang w:val="es-PR"/>
        </w:rPr>
        <w:t>0</w:t>
      </w:r>
      <w:r w:rsidRPr="007D6B20">
        <w:rPr>
          <w:rFonts w:ascii="Times New Roman" w:eastAsia="MS Mincho" w:hAnsi="Times New Roman"/>
          <w:sz w:val="24"/>
          <w:szCs w:val="24"/>
          <w:lang w:val="es-PR"/>
        </w:rPr>
        <w:t xml:space="preserve">:00 </w:t>
      </w:r>
      <w:r w:rsidR="006F2187">
        <w:rPr>
          <w:rFonts w:ascii="Times New Roman" w:eastAsia="MS Mincho" w:hAnsi="Times New Roman"/>
          <w:sz w:val="24"/>
          <w:szCs w:val="24"/>
          <w:lang w:val="es-PR"/>
        </w:rPr>
        <w:t>am</w:t>
      </w:r>
      <w:r w:rsidR="007112FC">
        <w:rPr>
          <w:rFonts w:ascii="Times New Roman" w:eastAsia="MS Mincho" w:hAnsi="Times New Roman"/>
          <w:sz w:val="24"/>
          <w:szCs w:val="24"/>
          <w:lang w:val="es-PR"/>
        </w:rPr>
        <w:t xml:space="preserve">, por un periodo no menor de un minuto, ni mayor de </w:t>
      </w:r>
      <w:r w:rsidR="006F2187">
        <w:rPr>
          <w:rFonts w:ascii="Times New Roman" w:eastAsia="MS Mincho" w:hAnsi="Times New Roman"/>
          <w:sz w:val="24"/>
          <w:szCs w:val="24"/>
          <w:lang w:val="es-PR"/>
        </w:rPr>
        <w:t>cinco minutos</w:t>
      </w:r>
      <w:r w:rsidR="007112FC">
        <w:rPr>
          <w:rFonts w:ascii="Times New Roman" w:eastAsia="MS Mincho" w:hAnsi="Times New Roman"/>
          <w:sz w:val="24"/>
          <w:szCs w:val="24"/>
          <w:lang w:val="es-PR"/>
        </w:rPr>
        <w:t>. Se puede emitir un mensaje hablado indicando que es una prueba</w:t>
      </w:r>
      <w:r w:rsidR="005407C2">
        <w:rPr>
          <w:rFonts w:ascii="Times New Roman" w:eastAsia="MS Mincho" w:hAnsi="Times New Roman"/>
          <w:sz w:val="24"/>
          <w:szCs w:val="24"/>
          <w:lang w:val="es-PR"/>
        </w:rPr>
        <w:t xml:space="preserve"> del sistema.</w:t>
      </w:r>
    </w:p>
    <w:p w:rsidR="005407C2" w:rsidRDefault="005407C2" w:rsidP="005407C2">
      <w:pPr>
        <w:spacing w:after="0" w:line="240" w:lineRule="auto"/>
        <w:ind w:left="720"/>
        <w:contextualSpacing/>
        <w:jc w:val="both"/>
        <w:rPr>
          <w:rFonts w:ascii="Times New Roman" w:eastAsia="MS Mincho" w:hAnsi="Times New Roman"/>
          <w:b/>
          <w:sz w:val="24"/>
          <w:szCs w:val="24"/>
          <w:lang w:val="es-PR"/>
        </w:rPr>
      </w:pPr>
    </w:p>
    <w:p w:rsidR="004B6A24" w:rsidRPr="007D6B20" w:rsidRDefault="004B6A24" w:rsidP="005407C2">
      <w:pPr>
        <w:spacing w:after="0" w:line="240" w:lineRule="auto"/>
        <w:ind w:left="720"/>
        <w:contextualSpacing/>
        <w:jc w:val="both"/>
        <w:rPr>
          <w:rFonts w:ascii="Times New Roman" w:eastAsia="MS Mincho" w:hAnsi="Times New Roman"/>
          <w:sz w:val="24"/>
          <w:szCs w:val="24"/>
          <w:lang w:val="es-ES_tradnl"/>
        </w:rPr>
      </w:pPr>
      <w:r w:rsidRPr="007D6B20">
        <w:rPr>
          <w:rFonts w:ascii="Times New Roman" w:eastAsia="MS Mincho" w:hAnsi="Times New Roman"/>
          <w:sz w:val="24"/>
          <w:szCs w:val="24"/>
          <w:lang w:val="es-PR"/>
        </w:rPr>
        <w:t xml:space="preserve"> </w:t>
      </w:r>
      <w:r w:rsidR="007112FC">
        <w:rPr>
          <w:rFonts w:ascii="Times New Roman" w:eastAsia="MS Mincho" w:hAnsi="Times New Roman"/>
          <w:sz w:val="24"/>
          <w:szCs w:val="24"/>
          <w:lang w:val="es-PR"/>
        </w:rPr>
        <w:t>Debe mantenerse un registro de estas pruebas.</w:t>
      </w:r>
    </w:p>
    <w:p w:rsidR="004B6A24" w:rsidRPr="007D6B20" w:rsidRDefault="004B6A24" w:rsidP="004B6A24">
      <w:pPr>
        <w:spacing w:after="0" w:line="240" w:lineRule="auto"/>
        <w:ind w:left="720"/>
        <w:contextualSpacing/>
        <w:jc w:val="both"/>
        <w:rPr>
          <w:rFonts w:ascii="Times New Roman" w:eastAsia="MS Mincho" w:hAnsi="Times New Roman"/>
          <w:sz w:val="24"/>
          <w:szCs w:val="24"/>
          <w:lang w:val="es-PR"/>
        </w:rPr>
      </w:pPr>
    </w:p>
    <w:p w:rsidR="004B6A24" w:rsidRDefault="004B6A24" w:rsidP="004B6A24">
      <w:pPr>
        <w:spacing w:after="0" w:line="240" w:lineRule="auto"/>
        <w:ind w:left="360" w:firstLine="360"/>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t>Personal Autorizado para hacer la Prueba</w:t>
      </w:r>
    </w:p>
    <w:p w:rsidR="004B6A24" w:rsidRPr="007D6B20" w:rsidRDefault="004B6A24" w:rsidP="004B6A24">
      <w:pPr>
        <w:spacing w:after="0" w:line="240" w:lineRule="auto"/>
        <w:ind w:left="360" w:firstLine="360"/>
        <w:jc w:val="both"/>
        <w:rPr>
          <w:rFonts w:ascii="Times New Roman" w:eastAsia="MS Mincho" w:hAnsi="Times New Roman"/>
          <w:sz w:val="24"/>
          <w:szCs w:val="24"/>
          <w:u w:val="single"/>
          <w:lang w:val="es-PR"/>
        </w:rPr>
      </w:pPr>
    </w:p>
    <w:p w:rsidR="004B6A24" w:rsidRPr="007D6B20" w:rsidRDefault="0071357B" w:rsidP="004B6A24">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1906103417"/>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 xml:space="preserve">Persona de turno en el punto de aviso 24 horas o en la OMME </w:t>
      </w:r>
    </w:p>
    <w:p w:rsidR="004B6A24" w:rsidRPr="007D6B20" w:rsidRDefault="0071357B" w:rsidP="004B6A24">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2144069316"/>
          <w14:checkbox>
            <w14:checked w14:val="0"/>
            <w14:checkedState w14:val="2612" w14:font="MS Gothic"/>
            <w14:uncheckedState w14:val="2610" w14:font="MS Gothic"/>
          </w14:checkbox>
        </w:sdtPr>
        <w:sdtEndPr/>
        <w:sdtContent>
          <w:r w:rsidR="00B07659">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Director(a) de la Oficina Municipal de Manejo de Emergencia (OMME)</w:t>
      </w:r>
    </w:p>
    <w:p w:rsidR="004B6A24" w:rsidRDefault="0071357B" w:rsidP="004B6A24">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1747150217"/>
          <w14:checkbox>
            <w14:checked w14:val="0"/>
            <w14:checkedState w14:val="2612" w14:font="MS Gothic"/>
            <w14:uncheckedState w14:val="2610" w14:font="MS Gothic"/>
          </w14:checkbox>
        </w:sdtPr>
        <w:sdtEndPr/>
        <w:sdtContent>
          <w:r w:rsidR="004B6A24">
            <w:rPr>
              <w:rFonts w:ascii="MS Gothic" w:eastAsia="MS Gothic" w:hAnsi="MS Gothic" w:hint="eastAsia"/>
              <w:szCs w:val="24"/>
              <w:lang w:val="es-PR"/>
            </w:rPr>
            <w:t>☐</w:t>
          </w:r>
        </w:sdtContent>
      </w:sdt>
      <w:r w:rsidR="004B6A24" w:rsidRPr="00CA52D1">
        <w:rPr>
          <w:rFonts w:eastAsia="MS Mincho"/>
          <w:szCs w:val="24"/>
          <w:lang w:val="es-PR"/>
        </w:rPr>
        <w:t xml:space="preserve"> </w:t>
      </w:r>
      <w:r w:rsidR="004B6A24" w:rsidRPr="007D6B20">
        <w:rPr>
          <w:rFonts w:ascii="Times New Roman" w:eastAsia="MS Mincho" w:hAnsi="Times New Roman"/>
          <w:sz w:val="24"/>
          <w:szCs w:val="24"/>
          <w:lang w:val="es-PR"/>
        </w:rPr>
        <w:t>Alcalde(</w:t>
      </w:r>
      <w:proofErr w:type="spellStart"/>
      <w:r w:rsidR="004B6A24" w:rsidRPr="007D6B20">
        <w:rPr>
          <w:rFonts w:ascii="Times New Roman" w:eastAsia="MS Mincho" w:hAnsi="Times New Roman"/>
          <w:sz w:val="24"/>
          <w:szCs w:val="24"/>
          <w:lang w:val="es-PR"/>
        </w:rPr>
        <w:t>sa</w:t>
      </w:r>
      <w:proofErr w:type="spellEnd"/>
      <w:r w:rsidR="004B6A24" w:rsidRPr="007D6B20">
        <w:rPr>
          <w:rFonts w:ascii="Times New Roman" w:eastAsia="MS Mincho" w:hAnsi="Times New Roman"/>
          <w:sz w:val="24"/>
          <w:szCs w:val="24"/>
          <w:lang w:val="es-PR"/>
        </w:rPr>
        <w:t>) del municipio</w:t>
      </w:r>
    </w:p>
    <w:p w:rsidR="00B07659" w:rsidRPr="007D6B20" w:rsidRDefault="0071357B" w:rsidP="004B6A24">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963778919"/>
          <w14:checkbox>
            <w14:checked w14:val="0"/>
            <w14:checkedState w14:val="2612" w14:font="MS Gothic"/>
            <w14:uncheckedState w14:val="2610" w14:font="MS Gothic"/>
          </w14:checkbox>
        </w:sdtPr>
        <w:sdtEndPr/>
        <w:sdtContent>
          <w:r w:rsidR="00D27F47">
            <w:rPr>
              <w:rFonts w:ascii="MS Gothic" w:eastAsia="MS Gothic" w:hAnsi="MS Gothic" w:hint="eastAsia"/>
              <w:szCs w:val="24"/>
              <w:lang w:val="es-PR"/>
            </w:rPr>
            <w:t>☐</w:t>
          </w:r>
        </w:sdtContent>
      </w:sdt>
      <w:r w:rsidR="00D27F47" w:rsidRPr="00D27F47">
        <w:rPr>
          <w:rFonts w:ascii="Times New Roman" w:eastAsia="MS Gothic" w:hAnsi="Times New Roman"/>
          <w:szCs w:val="24"/>
          <w:lang w:val="es-PR"/>
        </w:rPr>
        <w:t>N</w:t>
      </w:r>
      <w:r w:rsidR="00D27F47">
        <w:rPr>
          <w:rFonts w:ascii="Times New Roman" w:eastAsia="MS Gothic" w:hAnsi="Times New Roman"/>
          <w:szCs w:val="24"/>
          <w:lang w:val="es-PR"/>
        </w:rPr>
        <w:t>egociado de Manejo de Emergencias, el Comisionado, el Control Estatal o las Zonas</w:t>
      </w:r>
    </w:p>
    <w:p w:rsidR="004B6A24" w:rsidRPr="007D6B20" w:rsidRDefault="004B6A24" w:rsidP="004B6A24">
      <w:pPr>
        <w:jc w:val="both"/>
        <w:rPr>
          <w:rFonts w:ascii="Times New Roman" w:eastAsia="MS Mincho" w:hAnsi="Times New Roman"/>
          <w:sz w:val="24"/>
          <w:szCs w:val="24"/>
          <w:lang w:val="es-PR"/>
        </w:rPr>
      </w:pPr>
    </w:p>
    <w:p w:rsidR="004B6A24" w:rsidRDefault="004B6A24" w:rsidP="004B6A24">
      <w:pPr>
        <w:numPr>
          <w:ilvl w:val="0"/>
          <w:numId w:val="1"/>
        </w:numPr>
        <w:contextualSpacing/>
        <w:jc w:val="both"/>
        <w:rPr>
          <w:rFonts w:ascii="Times New Roman" w:eastAsia="MS Mincho" w:hAnsi="Times New Roman"/>
          <w:sz w:val="24"/>
          <w:szCs w:val="24"/>
          <w:lang w:val="es-PR"/>
        </w:rPr>
      </w:pPr>
      <w:r w:rsidRPr="007D6B20">
        <w:rPr>
          <w:rFonts w:ascii="Times New Roman" w:eastAsia="MS Mincho" w:hAnsi="Times New Roman"/>
          <w:b/>
          <w:sz w:val="24"/>
          <w:szCs w:val="24"/>
          <w:lang w:val="es-PR"/>
        </w:rPr>
        <w:t>TONO DE AVISO:</w:t>
      </w:r>
      <w:r w:rsidRPr="007D6B20">
        <w:rPr>
          <w:rFonts w:ascii="Times New Roman" w:eastAsia="MS Mincho" w:hAnsi="Times New Roman"/>
          <w:sz w:val="24"/>
          <w:szCs w:val="24"/>
          <w:lang w:val="es-PR"/>
        </w:rPr>
        <w:t xml:space="preserve"> Este tono se usará tan pronto se reciba un mensaje oficial de AVISO DE TSUNAMI para Puerto Rico</w:t>
      </w:r>
      <w:r w:rsidR="007112FC">
        <w:rPr>
          <w:rFonts w:ascii="Times New Roman" w:eastAsia="MS Mincho" w:hAnsi="Times New Roman"/>
          <w:sz w:val="24"/>
          <w:szCs w:val="24"/>
          <w:lang w:val="es-PR"/>
        </w:rPr>
        <w:t>,</w:t>
      </w:r>
      <w:r w:rsidRPr="007D6B20">
        <w:rPr>
          <w:rFonts w:ascii="Times New Roman" w:eastAsia="MS Mincho" w:hAnsi="Times New Roman"/>
          <w:sz w:val="24"/>
          <w:szCs w:val="24"/>
          <w:lang w:val="es-PR"/>
        </w:rPr>
        <w:t xml:space="preserve"> emitido por el Centro </w:t>
      </w:r>
      <w:r>
        <w:rPr>
          <w:rFonts w:ascii="Times New Roman" w:eastAsia="MS Mincho" w:hAnsi="Times New Roman"/>
          <w:sz w:val="24"/>
          <w:szCs w:val="24"/>
          <w:lang w:val="es-PR"/>
        </w:rPr>
        <w:t>de Alerta de Tsunami del Pacífico</w:t>
      </w:r>
      <w:r w:rsidRPr="007D6B20">
        <w:rPr>
          <w:rFonts w:ascii="Times New Roman" w:eastAsia="MS Mincho" w:hAnsi="Times New Roman"/>
          <w:sz w:val="24"/>
          <w:szCs w:val="24"/>
          <w:lang w:val="es-PR"/>
        </w:rPr>
        <w:t xml:space="preserve"> (</w:t>
      </w:r>
      <w:r>
        <w:rPr>
          <w:rFonts w:ascii="Times New Roman" w:eastAsia="MS Mincho" w:hAnsi="Times New Roman"/>
          <w:sz w:val="24"/>
          <w:szCs w:val="24"/>
          <w:lang w:val="es-PR"/>
        </w:rPr>
        <w:t>PTWC</w:t>
      </w:r>
      <w:r w:rsidRPr="007D6B20">
        <w:rPr>
          <w:rFonts w:ascii="Times New Roman" w:eastAsia="MS Mincho" w:hAnsi="Times New Roman"/>
          <w:sz w:val="24"/>
          <w:szCs w:val="24"/>
          <w:lang w:val="es-PR"/>
        </w:rPr>
        <w:t>, por sus siglas en inglés) y/o La Red Sísmica de Puerto Rico (RSPR)</w:t>
      </w:r>
      <w:r w:rsidR="007112FC">
        <w:rPr>
          <w:rFonts w:ascii="Times New Roman" w:eastAsia="MS Mincho" w:hAnsi="Times New Roman"/>
          <w:sz w:val="24"/>
          <w:szCs w:val="24"/>
          <w:lang w:val="es-PR"/>
        </w:rPr>
        <w:t>, y el Negociado de Manejo de Emergencia y Administración de Desastres emita el Aviso</w:t>
      </w:r>
      <w:r w:rsidR="00062232">
        <w:rPr>
          <w:rFonts w:ascii="Times New Roman" w:eastAsia="MS Mincho" w:hAnsi="Times New Roman"/>
          <w:sz w:val="24"/>
          <w:szCs w:val="24"/>
          <w:lang w:val="es-PR"/>
        </w:rPr>
        <w:t>.</w:t>
      </w:r>
      <w:r w:rsidR="007112FC">
        <w:rPr>
          <w:rFonts w:ascii="Times New Roman" w:eastAsia="MS Mincho" w:hAnsi="Times New Roman"/>
          <w:sz w:val="24"/>
          <w:szCs w:val="24"/>
          <w:lang w:val="es-PR"/>
        </w:rPr>
        <w:t xml:space="preserve"> </w:t>
      </w:r>
      <w:r w:rsidRPr="007D6B20">
        <w:rPr>
          <w:rFonts w:ascii="Times New Roman" w:eastAsia="MS Mincho" w:hAnsi="Times New Roman"/>
          <w:sz w:val="24"/>
          <w:szCs w:val="24"/>
          <w:lang w:val="es-PR"/>
        </w:rPr>
        <w:t xml:space="preserve"> </w:t>
      </w:r>
      <w:r w:rsidR="004A5EEC">
        <w:rPr>
          <w:rFonts w:ascii="Times New Roman" w:eastAsia="MS Mincho" w:hAnsi="Times New Roman"/>
          <w:sz w:val="24"/>
          <w:szCs w:val="24"/>
          <w:lang w:val="es-PR"/>
        </w:rPr>
        <w:t xml:space="preserve">El tono </w:t>
      </w:r>
      <w:r w:rsidR="004A5EEC" w:rsidRPr="007D6B20">
        <w:rPr>
          <w:rFonts w:ascii="Times New Roman" w:eastAsia="MS Mincho" w:hAnsi="Times New Roman"/>
          <w:sz w:val="24"/>
          <w:szCs w:val="24"/>
          <w:lang w:val="es-PR"/>
        </w:rPr>
        <w:t>a usar</w:t>
      </w:r>
      <w:r w:rsidR="004A5EEC">
        <w:rPr>
          <w:rFonts w:ascii="Times New Roman" w:eastAsia="MS Mincho" w:hAnsi="Times New Roman"/>
          <w:sz w:val="24"/>
          <w:szCs w:val="24"/>
          <w:lang w:val="es-PR"/>
        </w:rPr>
        <w:t xml:space="preserve"> es </w:t>
      </w:r>
      <w:proofErr w:type="gramStart"/>
      <w:r w:rsidR="004A5EEC">
        <w:rPr>
          <w:rFonts w:ascii="Times New Roman" w:eastAsia="MS Mincho" w:hAnsi="Times New Roman"/>
          <w:sz w:val="24"/>
          <w:szCs w:val="24"/>
          <w:lang w:val="es-PR"/>
        </w:rPr>
        <w:t xml:space="preserve">el </w:t>
      </w:r>
      <w:r w:rsidR="004A5EEC" w:rsidRPr="007D6B20">
        <w:rPr>
          <w:rFonts w:ascii="Times New Roman" w:eastAsia="MS Mincho" w:hAnsi="Times New Roman"/>
          <w:sz w:val="24"/>
          <w:szCs w:val="24"/>
          <w:lang w:val="es-PR"/>
        </w:rPr>
        <w:t xml:space="preserve"> “</w:t>
      </w:r>
      <w:proofErr w:type="spellStart"/>
      <w:proofErr w:type="gramEnd"/>
      <w:r w:rsidR="004A5EEC" w:rsidRPr="007D6B20">
        <w:rPr>
          <w:rFonts w:ascii="Times New Roman" w:eastAsia="MS Mincho" w:hAnsi="Times New Roman"/>
          <w:sz w:val="24"/>
          <w:szCs w:val="24"/>
          <w:lang w:val="es-PR"/>
        </w:rPr>
        <w:t>Wail</w:t>
      </w:r>
      <w:proofErr w:type="spellEnd"/>
      <w:r w:rsidR="004A5EEC" w:rsidRPr="007D6B20">
        <w:rPr>
          <w:rFonts w:ascii="Times New Roman" w:eastAsia="MS Mincho" w:hAnsi="Times New Roman"/>
          <w:sz w:val="24"/>
          <w:szCs w:val="24"/>
          <w:lang w:val="es-PR"/>
        </w:rPr>
        <w:t xml:space="preserve"> </w:t>
      </w:r>
      <w:proofErr w:type="spellStart"/>
      <w:r w:rsidR="004A5EEC" w:rsidRPr="007D6B20">
        <w:rPr>
          <w:rFonts w:ascii="Times New Roman" w:eastAsia="MS Mincho" w:hAnsi="Times New Roman"/>
          <w:sz w:val="24"/>
          <w:szCs w:val="24"/>
          <w:lang w:val="es-PR"/>
        </w:rPr>
        <w:t>Whoop</w:t>
      </w:r>
      <w:proofErr w:type="spellEnd"/>
      <w:r w:rsidR="004A5EEC" w:rsidRPr="007D6B20">
        <w:rPr>
          <w:rFonts w:ascii="Times New Roman" w:eastAsia="MS Mincho" w:hAnsi="Times New Roman"/>
          <w:sz w:val="24"/>
          <w:szCs w:val="24"/>
          <w:lang w:val="es-PR"/>
        </w:rPr>
        <w:t xml:space="preserve">”. </w:t>
      </w:r>
      <w:r w:rsidRPr="007D6B20">
        <w:rPr>
          <w:rFonts w:ascii="Times New Roman" w:eastAsia="MS Mincho" w:hAnsi="Times New Roman"/>
          <w:sz w:val="24"/>
          <w:szCs w:val="24"/>
          <w:lang w:val="es-PR"/>
        </w:rPr>
        <w:t>Este tono</w:t>
      </w:r>
      <w:r w:rsidR="006C2A29">
        <w:rPr>
          <w:rFonts w:ascii="Times New Roman" w:eastAsia="MS Mincho" w:hAnsi="Times New Roman"/>
          <w:sz w:val="24"/>
          <w:szCs w:val="24"/>
          <w:lang w:val="es-PR"/>
        </w:rPr>
        <w:t xml:space="preserve"> es</w:t>
      </w:r>
      <w:r w:rsidRPr="007D6B20">
        <w:rPr>
          <w:rFonts w:ascii="Times New Roman" w:eastAsia="MS Mincho" w:hAnsi="Times New Roman"/>
          <w:sz w:val="24"/>
          <w:szCs w:val="24"/>
          <w:lang w:val="es-PR"/>
        </w:rPr>
        <w:t xml:space="preserve"> acompañado del </w:t>
      </w:r>
      <w:r w:rsidRPr="007D6B20">
        <w:rPr>
          <w:rFonts w:ascii="Times New Roman" w:eastAsia="MS Mincho" w:hAnsi="Times New Roman"/>
          <w:b/>
          <w:i/>
          <w:sz w:val="24"/>
          <w:szCs w:val="24"/>
          <w:lang w:val="es-PR"/>
        </w:rPr>
        <w:t>mensaje a</w:t>
      </w:r>
      <w:r w:rsidRPr="007D6B20">
        <w:rPr>
          <w:rFonts w:ascii="Times New Roman" w:eastAsia="MS Mincho" w:hAnsi="Times New Roman"/>
          <w:sz w:val="24"/>
          <w:szCs w:val="24"/>
          <w:lang w:val="es-PR"/>
        </w:rPr>
        <w:t xml:space="preserve"> </w:t>
      </w:r>
      <w:r w:rsidR="006C2A29">
        <w:rPr>
          <w:rFonts w:ascii="Times New Roman" w:eastAsia="MS Mincho" w:hAnsi="Times New Roman"/>
          <w:sz w:val="24"/>
          <w:szCs w:val="24"/>
          <w:lang w:val="es-PR"/>
        </w:rPr>
        <w:t xml:space="preserve">que </w:t>
      </w:r>
      <w:r w:rsidRPr="007D6B20">
        <w:rPr>
          <w:rFonts w:ascii="Times New Roman" w:eastAsia="MS Mincho" w:hAnsi="Times New Roman"/>
          <w:sz w:val="24"/>
          <w:szCs w:val="24"/>
          <w:lang w:val="es-PR"/>
        </w:rPr>
        <w:t xml:space="preserve">indica que Puerto Rico se encuentra oficialmente bajo un AVISO de tsunami. </w:t>
      </w:r>
    </w:p>
    <w:p w:rsidR="007A7AD0" w:rsidRPr="007D6B20" w:rsidRDefault="007A7AD0" w:rsidP="007A7AD0">
      <w:pPr>
        <w:ind w:left="720"/>
        <w:contextualSpacing/>
        <w:jc w:val="both"/>
        <w:rPr>
          <w:rFonts w:ascii="Times New Roman" w:eastAsia="MS Mincho" w:hAnsi="Times New Roman"/>
          <w:sz w:val="24"/>
          <w:szCs w:val="24"/>
          <w:lang w:val="es-PR"/>
        </w:rPr>
      </w:pPr>
    </w:p>
    <w:p w:rsidR="004B6A24" w:rsidRPr="007D6B20" w:rsidRDefault="004B6A24" w:rsidP="004B6A24">
      <w:pPr>
        <w:numPr>
          <w:ilvl w:val="1"/>
          <w:numId w:val="1"/>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“Atención,</w:t>
      </w:r>
      <w:r w:rsidR="007112FC">
        <w:rPr>
          <w:rFonts w:ascii="Times New Roman" w:eastAsia="MS Mincho" w:hAnsi="Times New Roman"/>
          <w:sz w:val="24"/>
          <w:szCs w:val="24"/>
          <w:lang w:val="es-PR"/>
        </w:rPr>
        <w:t xml:space="preserve"> el Centro de Alerta de Tsunami del Pacifico, la Red Sísmica de Puerto Rico,</w:t>
      </w:r>
      <w:r w:rsidRPr="007D6B20">
        <w:rPr>
          <w:rFonts w:ascii="Times New Roman" w:eastAsia="MS Mincho" w:hAnsi="Times New Roman"/>
          <w:sz w:val="24"/>
          <w:szCs w:val="24"/>
          <w:lang w:val="es-PR"/>
        </w:rPr>
        <w:t xml:space="preserve"> </w:t>
      </w:r>
      <w:r w:rsidR="00062232">
        <w:rPr>
          <w:rFonts w:ascii="Times New Roman" w:eastAsia="MS Mincho" w:hAnsi="Times New Roman"/>
          <w:sz w:val="24"/>
          <w:szCs w:val="24"/>
          <w:lang w:val="es-PR"/>
        </w:rPr>
        <w:t xml:space="preserve">y </w:t>
      </w:r>
      <w:r w:rsidRPr="007D6B20">
        <w:rPr>
          <w:rFonts w:ascii="Times New Roman" w:eastAsia="MS Mincho" w:hAnsi="Times New Roman"/>
          <w:sz w:val="24"/>
          <w:szCs w:val="24"/>
          <w:lang w:val="es-PR"/>
        </w:rPr>
        <w:t>el Servicio Nacional de Meteorología ha</w:t>
      </w:r>
      <w:r w:rsidR="007112FC">
        <w:rPr>
          <w:rFonts w:ascii="Times New Roman" w:eastAsia="MS Mincho" w:hAnsi="Times New Roman"/>
          <w:sz w:val="24"/>
          <w:szCs w:val="24"/>
          <w:lang w:val="es-PR"/>
        </w:rPr>
        <w:t>n</w:t>
      </w:r>
      <w:r w:rsidRPr="007D6B20">
        <w:rPr>
          <w:rFonts w:ascii="Times New Roman" w:eastAsia="MS Mincho" w:hAnsi="Times New Roman"/>
          <w:sz w:val="24"/>
          <w:szCs w:val="24"/>
          <w:lang w:val="es-PR"/>
        </w:rPr>
        <w:t xml:space="preserve"> emitido un aviso de tsunami para Puerto Rico e Islas Vírgenes. Aléjese de la costa o muévase inmediatamente a un lugar alto. Esta es una situación real</w:t>
      </w:r>
      <w:r w:rsidR="007A7AD0">
        <w:rPr>
          <w:rFonts w:ascii="Times New Roman" w:eastAsia="MS Mincho" w:hAnsi="Times New Roman"/>
          <w:sz w:val="24"/>
          <w:szCs w:val="24"/>
          <w:lang w:val="es-PR"/>
        </w:rPr>
        <w:t xml:space="preserve"> de emergencia</w:t>
      </w:r>
      <w:r w:rsidRPr="007D6B20">
        <w:rPr>
          <w:rFonts w:ascii="Times New Roman" w:eastAsia="MS Mincho" w:hAnsi="Times New Roman"/>
          <w:sz w:val="24"/>
          <w:szCs w:val="24"/>
          <w:lang w:val="es-PR"/>
        </w:rPr>
        <w:t xml:space="preserve">, se ha emitido un aviso de tsunami, aléjese de la costa o muévase inmediatamente a un lugar alto.” </w:t>
      </w:r>
    </w:p>
    <w:p w:rsidR="004B6A24" w:rsidRPr="007D6B20" w:rsidRDefault="004B6A24" w:rsidP="004B6A24">
      <w:pPr>
        <w:ind w:left="1440"/>
        <w:contextualSpacing/>
        <w:jc w:val="both"/>
        <w:rPr>
          <w:rFonts w:ascii="Times New Roman" w:eastAsia="MS Mincho" w:hAnsi="Times New Roman"/>
          <w:sz w:val="24"/>
          <w:szCs w:val="24"/>
          <w:lang w:val="es-PR"/>
        </w:rPr>
      </w:pPr>
    </w:p>
    <w:p w:rsidR="004B6A24" w:rsidRPr="007D6B20" w:rsidRDefault="004B6A24" w:rsidP="004B6A24">
      <w:pPr>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lastRenderedPageBreak/>
        <w:t xml:space="preserve">El </w:t>
      </w:r>
      <w:r w:rsidRPr="007D6B20">
        <w:rPr>
          <w:rFonts w:ascii="Times New Roman" w:eastAsia="MS Mincho" w:hAnsi="Times New Roman"/>
          <w:b/>
          <w:i/>
          <w:sz w:val="24"/>
          <w:szCs w:val="24"/>
          <w:lang w:val="es-PR"/>
        </w:rPr>
        <w:t>mensaje b</w:t>
      </w:r>
      <w:r w:rsidRPr="007D6B20">
        <w:rPr>
          <w:rFonts w:ascii="Times New Roman" w:eastAsia="MS Mincho" w:hAnsi="Times New Roman"/>
          <w:sz w:val="24"/>
          <w:szCs w:val="24"/>
          <w:lang w:val="es-PR"/>
        </w:rPr>
        <w:t xml:space="preserve"> se emitirá cada</w:t>
      </w:r>
      <w:r w:rsidR="007A7AD0">
        <w:rPr>
          <w:rFonts w:ascii="Times New Roman" w:eastAsia="MS Mincho" w:hAnsi="Times New Roman"/>
          <w:sz w:val="24"/>
          <w:szCs w:val="24"/>
          <w:lang w:val="es-PR"/>
        </w:rPr>
        <w:t xml:space="preserve"> media</w:t>
      </w:r>
      <w:r w:rsidRPr="007D6B20">
        <w:rPr>
          <w:rFonts w:ascii="Times New Roman" w:eastAsia="MS Mincho" w:hAnsi="Times New Roman"/>
          <w:sz w:val="24"/>
          <w:szCs w:val="24"/>
          <w:lang w:val="es-PR"/>
        </w:rPr>
        <w:t xml:space="preserve"> hora mientras se mantenga el aviso de tsunami para Puerto Rico e Islas Vírgenes.</w:t>
      </w:r>
    </w:p>
    <w:p w:rsidR="004B6A24" w:rsidRPr="007D6B20" w:rsidRDefault="004B6A24" w:rsidP="007A7AD0">
      <w:pPr>
        <w:ind w:left="1170"/>
        <w:contextualSpacing/>
        <w:jc w:val="both"/>
        <w:rPr>
          <w:rFonts w:ascii="Times New Roman" w:eastAsia="MS Mincho" w:hAnsi="Times New Roman"/>
          <w:sz w:val="24"/>
          <w:szCs w:val="24"/>
          <w:lang w:val="es-PR"/>
        </w:rPr>
      </w:pPr>
    </w:p>
    <w:p w:rsidR="004B6A24" w:rsidRPr="007D6B20" w:rsidRDefault="004B6A24" w:rsidP="004B6A24">
      <w:pPr>
        <w:numPr>
          <w:ilvl w:val="0"/>
          <w:numId w:val="7"/>
        </w:numPr>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“Atención, continúa en efecto el aviso de tsunami para Puerto Rico e Islas Vírgenes. Manténgase alejado de la costa o en un lugar alto. Esta es una situación real</w:t>
      </w:r>
      <w:r w:rsidR="007A7AD0">
        <w:rPr>
          <w:rFonts w:ascii="Times New Roman" w:eastAsia="MS Mincho" w:hAnsi="Times New Roman"/>
          <w:sz w:val="24"/>
          <w:szCs w:val="24"/>
          <w:lang w:val="es-PR"/>
        </w:rPr>
        <w:t xml:space="preserve"> de emergencia</w:t>
      </w:r>
      <w:r w:rsidRPr="007D6B20">
        <w:rPr>
          <w:rFonts w:ascii="Times New Roman" w:eastAsia="MS Mincho" w:hAnsi="Times New Roman"/>
          <w:sz w:val="24"/>
          <w:szCs w:val="24"/>
          <w:lang w:val="es-PR"/>
        </w:rPr>
        <w:t xml:space="preserve">, sigue en efecto el aviso de tsunami, manténgase alejado de la costa o en lugar alto. </w:t>
      </w:r>
    </w:p>
    <w:p w:rsidR="004B6A24" w:rsidRPr="007D6B20" w:rsidRDefault="004B6A24" w:rsidP="004B6A24">
      <w:pPr>
        <w:ind w:left="720"/>
        <w:contextualSpacing/>
        <w:jc w:val="both"/>
        <w:rPr>
          <w:rFonts w:ascii="Times New Roman" w:eastAsia="MS Mincho" w:hAnsi="Times New Roman"/>
          <w:sz w:val="24"/>
          <w:szCs w:val="24"/>
          <w:lang w:val="es-PR"/>
        </w:rPr>
      </w:pPr>
    </w:p>
    <w:p w:rsidR="0004799D" w:rsidRDefault="004B6A24" w:rsidP="0004799D">
      <w:pPr>
        <w:spacing w:after="0" w:line="24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Ad</w:t>
      </w:r>
      <w:r w:rsidR="007A7AD0">
        <w:rPr>
          <w:rFonts w:ascii="Times New Roman" w:eastAsia="MS Mincho" w:hAnsi="Times New Roman"/>
          <w:sz w:val="24"/>
          <w:szCs w:val="24"/>
          <w:lang w:val="es-PR"/>
        </w:rPr>
        <w:t>icionalmente</w:t>
      </w:r>
      <w:r w:rsidRPr="007D6B20">
        <w:rPr>
          <w:rFonts w:ascii="Times New Roman" w:eastAsia="MS Mincho" w:hAnsi="Times New Roman"/>
          <w:sz w:val="24"/>
          <w:szCs w:val="24"/>
          <w:lang w:val="es-PR"/>
        </w:rPr>
        <w:t>, el tono de aviso se probará anualmente durante el ejercicio “CARIBEWAVE”. Tan pronto como se reciba el mensaje de AVISO DE TSUNAMI por los métodos oficiales de recepción de mensajería, se emitirá un mensaje hablado indicando</w:t>
      </w:r>
      <w:r w:rsidR="007A7AD0">
        <w:rPr>
          <w:rFonts w:ascii="Times New Roman" w:eastAsia="MS Mincho" w:hAnsi="Times New Roman"/>
          <w:sz w:val="24"/>
          <w:szCs w:val="24"/>
          <w:lang w:val="es-PR"/>
        </w:rPr>
        <w:t xml:space="preserve"> a la ciudadanía</w:t>
      </w:r>
      <w:r w:rsidRPr="007D6B20">
        <w:rPr>
          <w:rFonts w:ascii="Times New Roman" w:eastAsia="MS Mincho" w:hAnsi="Times New Roman"/>
          <w:sz w:val="24"/>
          <w:szCs w:val="24"/>
          <w:lang w:val="es-PR"/>
        </w:rPr>
        <w:t xml:space="preserve"> que es un simulacro</w:t>
      </w:r>
      <w:r w:rsidR="007A7AD0">
        <w:rPr>
          <w:rFonts w:ascii="Times New Roman" w:eastAsia="MS Mincho" w:hAnsi="Times New Roman"/>
          <w:sz w:val="24"/>
          <w:szCs w:val="24"/>
          <w:lang w:val="es-PR"/>
        </w:rPr>
        <w:t>,</w:t>
      </w:r>
      <w:r w:rsidRPr="007D6B20">
        <w:rPr>
          <w:rFonts w:ascii="Times New Roman" w:eastAsia="MS Mincho" w:hAnsi="Times New Roman"/>
          <w:sz w:val="24"/>
          <w:szCs w:val="24"/>
          <w:lang w:val="es-PR"/>
        </w:rPr>
        <w:t xml:space="preserve"> antes de tocar el tono.</w:t>
      </w:r>
      <w:r w:rsidR="0004799D">
        <w:rPr>
          <w:rFonts w:ascii="Times New Roman" w:eastAsia="MS Mincho" w:hAnsi="Times New Roman"/>
          <w:sz w:val="24"/>
          <w:szCs w:val="24"/>
          <w:lang w:val="es-PR"/>
        </w:rPr>
        <w:t xml:space="preserve"> </w:t>
      </w:r>
    </w:p>
    <w:p w:rsidR="0004799D" w:rsidRDefault="0004799D" w:rsidP="0004799D">
      <w:pPr>
        <w:spacing w:after="0" w:line="240" w:lineRule="auto"/>
        <w:ind w:left="720"/>
        <w:contextualSpacing/>
        <w:jc w:val="both"/>
        <w:rPr>
          <w:rFonts w:ascii="Times New Roman" w:eastAsia="MS Mincho" w:hAnsi="Times New Roman"/>
          <w:sz w:val="24"/>
          <w:szCs w:val="24"/>
          <w:lang w:val="es-PR"/>
        </w:rPr>
      </w:pPr>
    </w:p>
    <w:p w:rsidR="0004799D" w:rsidRPr="007D6B20" w:rsidRDefault="0004799D" w:rsidP="0004799D">
      <w:pPr>
        <w:spacing w:after="0" w:line="240" w:lineRule="auto"/>
        <w:ind w:left="720"/>
        <w:contextualSpacing/>
        <w:jc w:val="both"/>
        <w:rPr>
          <w:rFonts w:ascii="Times New Roman" w:eastAsia="MS Mincho" w:hAnsi="Times New Roman"/>
          <w:sz w:val="24"/>
          <w:szCs w:val="24"/>
          <w:lang w:val="es-ES_tradnl"/>
        </w:rPr>
      </w:pPr>
      <w:r>
        <w:rPr>
          <w:rFonts w:ascii="Times New Roman" w:eastAsia="MS Mincho" w:hAnsi="Times New Roman"/>
          <w:sz w:val="24"/>
          <w:szCs w:val="24"/>
          <w:lang w:val="es-PR"/>
        </w:rPr>
        <w:t>Debe mantenerse un registro de estas pruebas.</w:t>
      </w:r>
    </w:p>
    <w:p w:rsidR="004B6A24" w:rsidRDefault="004B6A24" w:rsidP="004B6A24">
      <w:pPr>
        <w:ind w:left="720"/>
        <w:contextualSpacing/>
        <w:jc w:val="both"/>
        <w:rPr>
          <w:rFonts w:ascii="Times New Roman" w:eastAsia="MS Mincho" w:hAnsi="Times New Roman"/>
          <w:sz w:val="24"/>
          <w:szCs w:val="24"/>
          <w:lang w:val="es-PR"/>
        </w:rPr>
      </w:pPr>
    </w:p>
    <w:p w:rsidR="0004799D" w:rsidRDefault="0004799D" w:rsidP="004B6A24">
      <w:pPr>
        <w:ind w:left="720"/>
        <w:contextualSpacing/>
        <w:jc w:val="both"/>
        <w:rPr>
          <w:rFonts w:ascii="Times New Roman" w:eastAsia="MS Mincho" w:hAnsi="Times New Roman"/>
          <w:sz w:val="24"/>
          <w:szCs w:val="24"/>
          <w:lang w:val="es-PR"/>
        </w:rPr>
      </w:pPr>
    </w:p>
    <w:p w:rsidR="0004799D" w:rsidRDefault="0004799D" w:rsidP="004B6A24">
      <w:pPr>
        <w:ind w:left="720"/>
        <w:contextualSpacing/>
        <w:jc w:val="both"/>
        <w:rPr>
          <w:rFonts w:ascii="Times New Roman" w:eastAsia="MS Mincho" w:hAnsi="Times New Roman"/>
          <w:sz w:val="24"/>
          <w:szCs w:val="24"/>
          <w:lang w:val="es-PR"/>
        </w:rPr>
      </w:pPr>
    </w:p>
    <w:p w:rsidR="0004799D" w:rsidRDefault="0004799D" w:rsidP="004B6A24">
      <w:pPr>
        <w:ind w:left="720"/>
        <w:contextualSpacing/>
        <w:jc w:val="both"/>
        <w:rPr>
          <w:rFonts w:ascii="Times New Roman" w:eastAsia="MS Mincho" w:hAnsi="Times New Roman"/>
          <w:sz w:val="24"/>
          <w:szCs w:val="24"/>
          <w:lang w:val="es-PR"/>
        </w:rPr>
      </w:pPr>
    </w:p>
    <w:p w:rsidR="004B6A24" w:rsidRPr="007D6B20" w:rsidRDefault="004B6A24" w:rsidP="004B6A24">
      <w:pPr>
        <w:jc w:val="both"/>
        <w:rPr>
          <w:rFonts w:ascii="Times New Roman" w:eastAsia="MS Mincho" w:hAnsi="Times New Roman"/>
          <w:sz w:val="24"/>
          <w:szCs w:val="24"/>
          <w:lang w:val="es-PR"/>
        </w:rPr>
      </w:pPr>
    </w:p>
    <w:p w:rsidR="004A5EEC" w:rsidRDefault="004A5EEC" w:rsidP="004A5EEC">
      <w:pPr>
        <w:spacing w:after="0" w:line="240" w:lineRule="auto"/>
        <w:ind w:left="360" w:firstLine="360"/>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t>Personal Autorizado para Activar la(s) Sirena(s)</w:t>
      </w:r>
    </w:p>
    <w:p w:rsidR="004A5EEC" w:rsidRDefault="004A5EEC" w:rsidP="004A5EEC">
      <w:pPr>
        <w:spacing w:after="0" w:line="240" w:lineRule="auto"/>
        <w:ind w:left="360" w:firstLine="360"/>
        <w:jc w:val="both"/>
        <w:rPr>
          <w:rFonts w:ascii="Times New Roman" w:eastAsia="MS Mincho" w:hAnsi="Times New Roman"/>
          <w:sz w:val="24"/>
          <w:szCs w:val="24"/>
          <w:u w:val="single"/>
          <w:lang w:val="es-PR"/>
        </w:rPr>
      </w:pPr>
    </w:p>
    <w:p w:rsidR="004A5EEC" w:rsidRDefault="004A5EEC" w:rsidP="004A5EEC">
      <w:pPr>
        <w:spacing w:after="0" w:line="240" w:lineRule="auto"/>
        <w:ind w:left="1170"/>
        <w:jc w:val="both"/>
        <w:rPr>
          <w:rFonts w:ascii="Times New Roman" w:eastAsia="MS Mincho" w:hAnsi="Times New Roman"/>
          <w:sz w:val="24"/>
          <w:szCs w:val="24"/>
          <w:u w:val="single"/>
          <w:lang w:val="es-PR"/>
        </w:rPr>
      </w:pPr>
    </w:p>
    <w:p w:rsidR="004A5EEC" w:rsidRPr="007D6B20" w:rsidRDefault="0071357B" w:rsidP="004A5EEC">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812948577"/>
          <w14:checkbox>
            <w14:checked w14:val="0"/>
            <w14:checkedState w14:val="2612" w14:font="MS Gothic"/>
            <w14:uncheckedState w14:val="2610" w14:font="MS Gothic"/>
          </w14:checkbox>
        </w:sdtPr>
        <w:sdtEndPr/>
        <w:sdtContent>
          <w:r w:rsidR="004A5EEC">
            <w:rPr>
              <w:rFonts w:ascii="MS Gothic" w:eastAsia="MS Gothic" w:hAnsi="MS Gothic" w:hint="eastAsia"/>
              <w:szCs w:val="24"/>
              <w:lang w:val="es-PR"/>
            </w:rPr>
            <w:t>☐</w:t>
          </w:r>
        </w:sdtContent>
      </w:sdt>
      <w:r w:rsidR="004A5EEC" w:rsidRPr="00CA52D1">
        <w:rPr>
          <w:rFonts w:eastAsia="MS Mincho"/>
          <w:szCs w:val="24"/>
          <w:lang w:val="es-PR"/>
        </w:rPr>
        <w:t xml:space="preserve"> </w:t>
      </w:r>
      <w:r w:rsidR="004A5EEC" w:rsidRPr="007D6B20">
        <w:rPr>
          <w:rFonts w:ascii="Times New Roman" w:eastAsia="MS Mincho" w:hAnsi="Times New Roman"/>
          <w:sz w:val="24"/>
          <w:szCs w:val="24"/>
          <w:lang w:val="es-PR"/>
        </w:rPr>
        <w:t xml:space="preserve">Persona de turno en el punto de aviso 24 horas o en la OMME </w:t>
      </w:r>
    </w:p>
    <w:p w:rsidR="004A5EEC" w:rsidRPr="007D6B20" w:rsidRDefault="0071357B" w:rsidP="004A5EEC">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379515179"/>
          <w14:checkbox>
            <w14:checked w14:val="0"/>
            <w14:checkedState w14:val="2612" w14:font="MS Gothic"/>
            <w14:uncheckedState w14:val="2610" w14:font="MS Gothic"/>
          </w14:checkbox>
        </w:sdtPr>
        <w:sdtEndPr/>
        <w:sdtContent>
          <w:r w:rsidR="004A5EEC">
            <w:rPr>
              <w:rFonts w:ascii="MS Gothic" w:eastAsia="MS Gothic" w:hAnsi="MS Gothic" w:hint="eastAsia"/>
              <w:szCs w:val="24"/>
              <w:lang w:val="es-PR"/>
            </w:rPr>
            <w:t>☐</w:t>
          </w:r>
        </w:sdtContent>
      </w:sdt>
      <w:r w:rsidR="004A5EEC" w:rsidRPr="00CA52D1">
        <w:rPr>
          <w:rFonts w:eastAsia="MS Mincho"/>
          <w:szCs w:val="24"/>
          <w:lang w:val="es-PR"/>
        </w:rPr>
        <w:t xml:space="preserve"> </w:t>
      </w:r>
      <w:r w:rsidR="004A5EEC" w:rsidRPr="007D6B20">
        <w:rPr>
          <w:rFonts w:ascii="Times New Roman" w:eastAsia="MS Mincho" w:hAnsi="Times New Roman"/>
          <w:sz w:val="24"/>
          <w:szCs w:val="24"/>
          <w:lang w:val="es-PR"/>
        </w:rPr>
        <w:t>Director(a) de la Oficina Municipal de Manejo de Emergencia (OMME)</w:t>
      </w:r>
    </w:p>
    <w:p w:rsidR="004A5EEC" w:rsidRDefault="0071357B" w:rsidP="004A5EEC">
      <w:pPr>
        <w:spacing w:after="0" w:line="240" w:lineRule="auto"/>
        <w:ind w:left="1080"/>
        <w:contextualSpacing/>
        <w:jc w:val="both"/>
        <w:rPr>
          <w:rFonts w:ascii="Times New Roman" w:eastAsia="MS Mincho" w:hAnsi="Times New Roman"/>
          <w:sz w:val="24"/>
          <w:szCs w:val="24"/>
          <w:lang w:val="es-PR"/>
        </w:rPr>
      </w:pPr>
      <w:sdt>
        <w:sdtPr>
          <w:rPr>
            <w:rFonts w:ascii="MS Gothic" w:eastAsia="MS Gothic" w:hAnsi="MS Gothic"/>
            <w:szCs w:val="24"/>
            <w:lang w:val="es-PR"/>
          </w:rPr>
          <w:id w:val="1980412718"/>
          <w14:checkbox>
            <w14:checked w14:val="0"/>
            <w14:checkedState w14:val="2612" w14:font="MS Gothic"/>
            <w14:uncheckedState w14:val="2610" w14:font="MS Gothic"/>
          </w14:checkbox>
        </w:sdtPr>
        <w:sdtEndPr/>
        <w:sdtContent>
          <w:r w:rsidR="004A5EEC">
            <w:rPr>
              <w:rFonts w:ascii="MS Gothic" w:eastAsia="MS Gothic" w:hAnsi="MS Gothic" w:hint="eastAsia"/>
              <w:szCs w:val="24"/>
              <w:lang w:val="es-PR"/>
            </w:rPr>
            <w:t>☐</w:t>
          </w:r>
        </w:sdtContent>
      </w:sdt>
      <w:r w:rsidR="004A5EEC" w:rsidRPr="00CA52D1">
        <w:rPr>
          <w:rFonts w:eastAsia="MS Mincho"/>
          <w:szCs w:val="24"/>
          <w:lang w:val="es-PR"/>
        </w:rPr>
        <w:t xml:space="preserve"> </w:t>
      </w:r>
      <w:r w:rsidR="004A5EEC" w:rsidRPr="007D6B20">
        <w:rPr>
          <w:rFonts w:ascii="Times New Roman" w:eastAsia="MS Mincho" w:hAnsi="Times New Roman"/>
          <w:sz w:val="24"/>
          <w:szCs w:val="24"/>
          <w:lang w:val="es-PR"/>
        </w:rPr>
        <w:t>Alcalde(</w:t>
      </w:r>
      <w:proofErr w:type="spellStart"/>
      <w:r w:rsidR="004A5EEC" w:rsidRPr="007D6B20">
        <w:rPr>
          <w:rFonts w:ascii="Times New Roman" w:eastAsia="MS Mincho" w:hAnsi="Times New Roman"/>
          <w:sz w:val="24"/>
          <w:szCs w:val="24"/>
          <w:lang w:val="es-PR"/>
        </w:rPr>
        <w:t>sa</w:t>
      </w:r>
      <w:proofErr w:type="spellEnd"/>
      <w:r w:rsidR="004A5EEC" w:rsidRPr="007D6B20">
        <w:rPr>
          <w:rFonts w:ascii="Times New Roman" w:eastAsia="MS Mincho" w:hAnsi="Times New Roman"/>
          <w:sz w:val="24"/>
          <w:szCs w:val="24"/>
          <w:lang w:val="es-PR"/>
        </w:rPr>
        <w:t>) del municipio</w:t>
      </w:r>
    </w:p>
    <w:p w:rsidR="0004799D" w:rsidRDefault="0071357B" w:rsidP="0004799D">
      <w:pPr>
        <w:spacing w:after="0" w:line="240" w:lineRule="auto"/>
        <w:ind w:left="360" w:firstLine="360"/>
        <w:jc w:val="both"/>
        <w:rPr>
          <w:rFonts w:ascii="Times New Roman" w:eastAsia="MS Mincho" w:hAnsi="Times New Roman"/>
          <w:sz w:val="24"/>
          <w:szCs w:val="24"/>
          <w:u w:val="single"/>
          <w:lang w:val="es-PR"/>
        </w:rPr>
      </w:pPr>
      <w:sdt>
        <w:sdtPr>
          <w:rPr>
            <w:rFonts w:ascii="MS Gothic" w:eastAsia="MS Gothic" w:hAnsi="MS Gothic"/>
            <w:szCs w:val="24"/>
            <w:lang w:val="es-PR"/>
          </w:rPr>
          <w:id w:val="1335189482"/>
          <w14:checkbox>
            <w14:checked w14:val="0"/>
            <w14:checkedState w14:val="2612" w14:font="MS Gothic"/>
            <w14:uncheckedState w14:val="2610" w14:font="MS Gothic"/>
          </w14:checkbox>
        </w:sdtPr>
        <w:sdtEndPr/>
        <w:sdtContent>
          <w:r w:rsidR="004A5EEC">
            <w:rPr>
              <w:rFonts w:ascii="MS Gothic" w:eastAsia="MS Gothic" w:hAnsi="MS Gothic" w:hint="eastAsia"/>
              <w:szCs w:val="24"/>
              <w:lang w:val="es-PR"/>
            </w:rPr>
            <w:t>☐</w:t>
          </w:r>
        </w:sdtContent>
      </w:sdt>
      <w:r w:rsidR="004A5EEC" w:rsidRPr="00D27F47">
        <w:rPr>
          <w:rFonts w:ascii="Times New Roman" w:eastAsia="MS Gothic" w:hAnsi="Times New Roman"/>
          <w:szCs w:val="24"/>
          <w:lang w:val="es-PR"/>
        </w:rPr>
        <w:t>N</w:t>
      </w:r>
      <w:r w:rsidR="004A5EEC">
        <w:rPr>
          <w:rFonts w:ascii="Times New Roman" w:eastAsia="MS Gothic" w:hAnsi="Times New Roman"/>
          <w:szCs w:val="24"/>
          <w:lang w:val="es-PR"/>
        </w:rPr>
        <w:t>egociado de Manejo de Emergencias, el Comisionado, el Control Estatal o las Zonas</w:t>
      </w:r>
    </w:p>
    <w:p w:rsidR="0004799D" w:rsidRPr="0004799D" w:rsidRDefault="0004799D" w:rsidP="0004799D">
      <w:pPr>
        <w:spacing w:after="0" w:line="240" w:lineRule="auto"/>
        <w:ind w:left="360" w:firstLine="360"/>
        <w:jc w:val="both"/>
        <w:rPr>
          <w:rFonts w:ascii="Times New Roman" w:eastAsia="MS Mincho" w:hAnsi="Times New Roman"/>
          <w:sz w:val="24"/>
          <w:szCs w:val="24"/>
          <w:u w:val="single"/>
          <w:lang w:val="es-PR"/>
        </w:rPr>
      </w:pPr>
    </w:p>
    <w:p w:rsidR="004B6A24" w:rsidRPr="007D6B20" w:rsidRDefault="004B6A24" w:rsidP="004B6A24">
      <w:pPr>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TIPOS DE PRUEBA</w:t>
      </w:r>
    </w:p>
    <w:p w:rsidR="004B6A24" w:rsidRPr="007D6B20" w:rsidRDefault="004B6A24" w:rsidP="004B6A24">
      <w:pPr>
        <w:numPr>
          <w:ilvl w:val="0"/>
          <w:numId w:val="6"/>
        </w:numPr>
        <w:contextualSpacing/>
        <w:jc w:val="both"/>
        <w:rPr>
          <w:rFonts w:ascii="Times New Roman" w:eastAsia="MS Mincho" w:hAnsi="Times New Roman"/>
          <w:sz w:val="24"/>
          <w:szCs w:val="24"/>
          <w:lang w:val="es-PR"/>
        </w:rPr>
      </w:pPr>
      <w:r w:rsidRPr="007D6B20">
        <w:rPr>
          <w:rFonts w:ascii="Times New Roman" w:eastAsia="MS Mincho" w:hAnsi="Times New Roman"/>
          <w:b/>
          <w:sz w:val="24"/>
          <w:szCs w:val="24"/>
          <w:lang w:val="es-ES_tradnl"/>
        </w:rPr>
        <w:t>PRUEBA SILENTE</w:t>
      </w:r>
      <w:r w:rsidRPr="007D6B20">
        <w:rPr>
          <w:rFonts w:ascii="Times New Roman" w:eastAsia="MS Mincho" w:hAnsi="Times New Roman"/>
          <w:sz w:val="24"/>
          <w:szCs w:val="24"/>
          <w:lang w:val="es-ES_tradnl"/>
        </w:rPr>
        <w:t xml:space="preserve">: </w:t>
      </w:r>
      <w:r w:rsidRPr="007D6B20">
        <w:rPr>
          <w:rFonts w:ascii="Times New Roman" w:eastAsia="MS Mincho" w:hAnsi="Times New Roman"/>
          <w:sz w:val="24"/>
          <w:szCs w:val="24"/>
          <w:lang w:val="es-PR"/>
        </w:rPr>
        <w:t xml:space="preserve">Una prueba sin sonido (silente) se hará como mínimo </w:t>
      </w:r>
      <w:r w:rsidR="004A5EEC">
        <w:rPr>
          <w:rFonts w:ascii="Times New Roman" w:eastAsia="MS Mincho" w:hAnsi="Times New Roman"/>
          <w:sz w:val="24"/>
          <w:szCs w:val="24"/>
          <w:lang w:val="es-PR"/>
        </w:rPr>
        <w:t>todos los lunes de cada semana</w:t>
      </w:r>
      <w:r w:rsidRPr="007D6B20">
        <w:rPr>
          <w:rFonts w:ascii="Times New Roman" w:eastAsia="MS Mincho" w:hAnsi="Times New Roman"/>
          <w:sz w:val="24"/>
          <w:szCs w:val="24"/>
          <w:lang w:val="es-PR"/>
        </w:rPr>
        <w:t xml:space="preserve"> a las 1</w:t>
      </w:r>
      <w:r w:rsidR="006F2187">
        <w:rPr>
          <w:rFonts w:ascii="Times New Roman" w:eastAsia="MS Mincho" w:hAnsi="Times New Roman"/>
          <w:sz w:val="24"/>
          <w:szCs w:val="24"/>
          <w:lang w:val="es-PR"/>
        </w:rPr>
        <w:t>0</w:t>
      </w:r>
      <w:r w:rsidRPr="007D6B20">
        <w:rPr>
          <w:rFonts w:ascii="Times New Roman" w:eastAsia="MS Mincho" w:hAnsi="Times New Roman"/>
          <w:sz w:val="24"/>
          <w:szCs w:val="24"/>
          <w:lang w:val="es-PR"/>
        </w:rPr>
        <w:t>:00</w:t>
      </w:r>
      <w:r w:rsidR="006F2187">
        <w:rPr>
          <w:rFonts w:ascii="Times New Roman" w:eastAsia="MS Mincho" w:hAnsi="Times New Roman"/>
          <w:sz w:val="24"/>
          <w:szCs w:val="24"/>
          <w:lang w:val="es-PR"/>
        </w:rPr>
        <w:t xml:space="preserve"> am</w:t>
      </w:r>
      <w:r w:rsidRPr="007D6B20">
        <w:rPr>
          <w:rFonts w:ascii="Times New Roman" w:eastAsia="MS Mincho" w:hAnsi="Times New Roman"/>
          <w:sz w:val="24"/>
          <w:szCs w:val="24"/>
          <w:lang w:val="es-PR"/>
        </w:rPr>
        <w:t xml:space="preserve">. Esta prueba </w:t>
      </w:r>
      <w:r w:rsidRPr="007D6B20">
        <w:rPr>
          <w:rFonts w:ascii="Times New Roman" w:eastAsia="MS Mincho" w:hAnsi="Times New Roman"/>
          <w:b/>
          <w:sz w:val="24"/>
          <w:szCs w:val="24"/>
          <w:lang w:val="es-PR"/>
        </w:rPr>
        <w:t>no conlleva notificación audible para el público</w:t>
      </w:r>
      <w:r w:rsidRPr="007D6B20">
        <w:rPr>
          <w:rFonts w:ascii="Times New Roman" w:eastAsia="MS Mincho" w:hAnsi="Times New Roman"/>
          <w:sz w:val="24"/>
          <w:szCs w:val="24"/>
          <w:lang w:val="es-PR"/>
        </w:rPr>
        <w:t xml:space="preserve">, se realiza para mantenimiento del sistema. Esta prueba silente se puede realizar tantas veces como </w:t>
      </w:r>
      <w:r w:rsidR="004A5EEC">
        <w:rPr>
          <w:rFonts w:ascii="Times New Roman" w:eastAsia="MS Mincho" w:hAnsi="Times New Roman"/>
          <w:sz w:val="24"/>
          <w:szCs w:val="24"/>
          <w:lang w:val="es-PR"/>
        </w:rPr>
        <w:t>sea necesario</w:t>
      </w:r>
      <w:r w:rsidRPr="007D6B20">
        <w:rPr>
          <w:rFonts w:ascii="Times New Roman" w:eastAsia="MS Mincho" w:hAnsi="Times New Roman"/>
          <w:sz w:val="24"/>
          <w:szCs w:val="24"/>
          <w:lang w:val="es-PR"/>
        </w:rPr>
        <w:t xml:space="preserve"> para mantenimiento</w:t>
      </w:r>
      <w:r w:rsidR="004A5EEC">
        <w:rPr>
          <w:rFonts w:ascii="Times New Roman" w:eastAsia="MS Mincho" w:hAnsi="Times New Roman"/>
          <w:sz w:val="24"/>
          <w:szCs w:val="24"/>
          <w:lang w:val="es-PR"/>
        </w:rPr>
        <w:t xml:space="preserve"> y verificación</w:t>
      </w:r>
      <w:r w:rsidRPr="007D6B20">
        <w:rPr>
          <w:rFonts w:ascii="Times New Roman" w:eastAsia="MS Mincho" w:hAnsi="Times New Roman"/>
          <w:sz w:val="24"/>
          <w:szCs w:val="24"/>
          <w:lang w:val="es-PR"/>
        </w:rPr>
        <w:t xml:space="preserve"> del sistema.</w:t>
      </w:r>
    </w:p>
    <w:p w:rsidR="004B6A24" w:rsidRPr="007D6B20" w:rsidRDefault="004B6A24" w:rsidP="004B6A24">
      <w:pPr>
        <w:ind w:left="720"/>
        <w:contextualSpacing/>
        <w:jc w:val="both"/>
        <w:rPr>
          <w:rFonts w:ascii="Times New Roman" w:eastAsia="MS Mincho" w:hAnsi="Times New Roman"/>
          <w:sz w:val="24"/>
          <w:szCs w:val="24"/>
          <w:lang w:val="es-ES_tradnl"/>
        </w:rPr>
      </w:pPr>
    </w:p>
    <w:p w:rsidR="004B6A24" w:rsidRPr="007D6B20" w:rsidRDefault="004B6A24" w:rsidP="004B6A24">
      <w:pPr>
        <w:numPr>
          <w:ilvl w:val="0"/>
          <w:numId w:val="6"/>
        </w:numPr>
        <w:contextualSpacing/>
        <w:jc w:val="both"/>
        <w:rPr>
          <w:rFonts w:ascii="Times New Roman" w:eastAsia="MS Mincho" w:hAnsi="Times New Roman"/>
          <w:sz w:val="24"/>
          <w:szCs w:val="24"/>
          <w:lang w:val="es-PR"/>
        </w:rPr>
      </w:pPr>
      <w:r w:rsidRPr="007D6B20">
        <w:rPr>
          <w:rFonts w:ascii="Times New Roman" w:eastAsia="MS Mincho" w:hAnsi="Times New Roman"/>
          <w:b/>
          <w:sz w:val="24"/>
          <w:szCs w:val="24"/>
          <w:lang w:val="es-ES_tradnl"/>
        </w:rPr>
        <w:t>PRUEBA AUDIBLE</w:t>
      </w:r>
      <w:r w:rsidRPr="007D6B20">
        <w:rPr>
          <w:rFonts w:ascii="Times New Roman" w:eastAsia="MS Mincho" w:hAnsi="Times New Roman"/>
          <w:sz w:val="24"/>
          <w:szCs w:val="24"/>
          <w:lang w:val="es-ES_tradnl"/>
        </w:rPr>
        <w:t xml:space="preserve">: </w:t>
      </w:r>
      <w:r w:rsidRPr="007D6B20">
        <w:rPr>
          <w:rFonts w:ascii="Times New Roman" w:eastAsia="MS Mincho" w:hAnsi="Times New Roman"/>
          <w:sz w:val="24"/>
          <w:szCs w:val="24"/>
          <w:lang w:val="es-PR"/>
        </w:rPr>
        <w:t>Utilizando el tono “Westminster Chimes” se realizará una prueba audible al mes. Para este propósito se activará la alarma el último miércoles de cada mes comenzando a las 1</w:t>
      </w:r>
      <w:r w:rsidR="006F2187">
        <w:rPr>
          <w:rFonts w:ascii="Times New Roman" w:eastAsia="MS Mincho" w:hAnsi="Times New Roman"/>
          <w:sz w:val="24"/>
          <w:szCs w:val="24"/>
          <w:lang w:val="es-PR"/>
        </w:rPr>
        <w:t>0</w:t>
      </w:r>
      <w:r w:rsidRPr="007D6B20">
        <w:rPr>
          <w:rFonts w:ascii="Times New Roman" w:eastAsia="MS Mincho" w:hAnsi="Times New Roman"/>
          <w:sz w:val="24"/>
          <w:szCs w:val="24"/>
          <w:lang w:val="es-PR"/>
        </w:rPr>
        <w:t xml:space="preserve">:00 </w:t>
      </w:r>
      <w:r w:rsidR="006F2187">
        <w:rPr>
          <w:rFonts w:ascii="Times New Roman" w:eastAsia="MS Mincho" w:hAnsi="Times New Roman"/>
          <w:sz w:val="24"/>
          <w:szCs w:val="24"/>
          <w:lang w:val="es-PR"/>
        </w:rPr>
        <w:t>am</w:t>
      </w:r>
      <w:r w:rsidRPr="007D6B20">
        <w:rPr>
          <w:rFonts w:ascii="Times New Roman" w:eastAsia="MS Mincho" w:hAnsi="Times New Roman"/>
          <w:sz w:val="24"/>
          <w:szCs w:val="24"/>
          <w:lang w:val="es-PR"/>
        </w:rPr>
        <w:t>.</w:t>
      </w:r>
      <w:r w:rsidRPr="007D6B20">
        <w:rPr>
          <w:rFonts w:ascii="Times New Roman" w:eastAsia="MS Mincho" w:hAnsi="Times New Roman"/>
          <w:color w:val="333333"/>
          <w:sz w:val="24"/>
          <w:szCs w:val="24"/>
          <w:lang w:val="es-ES"/>
        </w:rPr>
        <w:t xml:space="preserve">  </w:t>
      </w:r>
      <w:r w:rsidR="006F2187">
        <w:rPr>
          <w:rFonts w:ascii="Times New Roman" w:eastAsia="MS Mincho" w:hAnsi="Times New Roman"/>
          <w:color w:val="333333"/>
          <w:sz w:val="24"/>
          <w:szCs w:val="24"/>
          <w:lang w:val="es-ES"/>
        </w:rPr>
        <w:t xml:space="preserve">No menos de un minuto, no </w:t>
      </w:r>
      <w:proofErr w:type="spellStart"/>
      <w:r w:rsidR="006F2187">
        <w:rPr>
          <w:rFonts w:ascii="Times New Roman" w:eastAsia="MS Mincho" w:hAnsi="Times New Roman"/>
          <w:color w:val="333333"/>
          <w:sz w:val="24"/>
          <w:szCs w:val="24"/>
          <w:lang w:val="es-ES"/>
        </w:rPr>
        <w:t>mas</w:t>
      </w:r>
      <w:proofErr w:type="spellEnd"/>
      <w:r w:rsidR="006F2187">
        <w:rPr>
          <w:rFonts w:ascii="Times New Roman" w:eastAsia="MS Mincho" w:hAnsi="Times New Roman"/>
          <w:color w:val="333333"/>
          <w:sz w:val="24"/>
          <w:szCs w:val="24"/>
          <w:lang w:val="es-ES"/>
        </w:rPr>
        <w:t xml:space="preserve"> de cinco minutos.</w:t>
      </w:r>
    </w:p>
    <w:p w:rsidR="004B6A24" w:rsidRPr="007D6B20" w:rsidRDefault="004B6A24" w:rsidP="004B6A24">
      <w:pPr>
        <w:ind w:left="720"/>
        <w:contextualSpacing/>
        <w:rPr>
          <w:rFonts w:ascii="Times New Roman" w:eastAsia="MS Mincho" w:hAnsi="Times New Roman"/>
          <w:color w:val="333333"/>
          <w:sz w:val="24"/>
          <w:szCs w:val="24"/>
          <w:lang w:val="es-ES"/>
        </w:rPr>
      </w:pPr>
    </w:p>
    <w:p w:rsidR="00212805" w:rsidRDefault="004B6A24" w:rsidP="004B6A24">
      <w:pPr>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Además, se llevará a cabo una prueba audible</w:t>
      </w:r>
      <w:r w:rsidR="00212805">
        <w:rPr>
          <w:rFonts w:ascii="Times New Roman" w:eastAsia="MS Mincho" w:hAnsi="Times New Roman"/>
          <w:sz w:val="24"/>
          <w:szCs w:val="24"/>
          <w:lang w:val="es-PR"/>
        </w:rPr>
        <w:t xml:space="preserve"> </w:t>
      </w:r>
      <w:r w:rsidR="000820A9">
        <w:rPr>
          <w:rFonts w:ascii="Times New Roman" w:eastAsia="MS Mincho" w:hAnsi="Times New Roman"/>
          <w:sz w:val="24"/>
          <w:szCs w:val="24"/>
          <w:lang w:val="es-PR"/>
        </w:rPr>
        <w:t>mensual, todos los segundos jueves a mediado del mes,</w:t>
      </w:r>
      <w:r w:rsidR="00212805">
        <w:rPr>
          <w:rFonts w:ascii="Times New Roman" w:eastAsia="MS Mincho" w:hAnsi="Times New Roman"/>
          <w:sz w:val="24"/>
          <w:szCs w:val="24"/>
          <w:lang w:val="es-PR"/>
        </w:rPr>
        <w:t xml:space="preserve"> utilizando el sonido “</w:t>
      </w:r>
      <w:proofErr w:type="spellStart"/>
      <w:r w:rsidR="00212805">
        <w:rPr>
          <w:rFonts w:ascii="Times New Roman" w:eastAsia="MS Mincho" w:hAnsi="Times New Roman"/>
          <w:sz w:val="24"/>
          <w:szCs w:val="24"/>
          <w:lang w:val="es-PR"/>
        </w:rPr>
        <w:t>Wail</w:t>
      </w:r>
      <w:proofErr w:type="spellEnd"/>
      <w:r w:rsidR="00212805">
        <w:rPr>
          <w:rFonts w:ascii="Times New Roman" w:eastAsia="MS Mincho" w:hAnsi="Times New Roman"/>
          <w:sz w:val="24"/>
          <w:szCs w:val="24"/>
          <w:lang w:val="es-PR"/>
        </w:rPr>
        <w:t xml:space="preserve"> </w:t>
      </w:r>
      <w:proofErr w:type="spellStart"/>
      <w:r w:rsidR="00212805">
        <w:rPr>
          <w:rFonts w:ascii="Times New Roman" w:eastAsia="MS Mincho" w:hAnsi="Times New Roman"/>
          <w:sz w:val="24"/>
          <w:szCs w:val="24"/>
          <w:lang w:val="es-PR"/>
        </w:rPr>
        <w:t>Whoop</w:t>
      </w:r>
      <w:proofErr w:type="spellEnd"/>
      <w:r w:rsidR="00212805">
        <w:rPr>
          <w:rFonts w:ascii="Times New Roman" w:eastAsia="MS Mincho" w:hAnsi="Times New Roman"/>
          <w:sz w:val="24"/>
          <w:szCs w:val="24"/>
          <w:lang w:val="es-PR"/>
        </w:rPr>
        <w:t xml:space="preserve">”, </w:t>
      </w:r>
      <w:proofErr w:type="spellStart"/>
      <w:r w:rsidR="00212805">
        <w:rPr>
          <w:rFonts w:ascii="Times New Roman" w:eastAsia="MS Mincho" w:hAnsi="Times New Roman"/>
          <w:sz w:val="24"/>
          <w:szCs w:val="24"/>
          <w:lang w:val="es-PR"/>
        </w:rPr>
        <w:t>asi</w:t>
      </w:r>
      <w:proofErr w:type="spellEnd"/>
      <w:r w:rsidR="00212805">
        <w:rPr>
          <w:rFonts w:ascii="Times New Roman" w:eastAsia="MS Mincho" w:hAnsi="Times New Roman"/>
          <w:sz w:val="24"/>
          <w:szCs w:val="24"/>
          <w:lang w:val="es-PR"/>
        </w:rPr>
        <w:t xml:space="preserve"> como una prueba anual</w:t>
      </w:r>
      <w:r w:rsidRPr="007D6B20">
        <w:rPr>
          <w:rFonts w:ascii="Times New Roman" w:eastAsia="MS Mincho" w:hAnsi="Times New Roman"/>
          <w:sz w:val="24"/>
          <w:szCs w:val="24"/>
          <w:lang w:val="es-PR"/>
        </w:rPr>
        <w:t xml:space="preserve"> para el ejercicio de tsunamis “CARIBEWAVE”.</w:t>
      </w:r>
    </w:p>
    <w:p w:rsidR="004B6A24" w:rsidRDefault="004B6A24" w:rsidP="004B6A24">
      <w:pPr>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 Para esta prueba se activará la sirena luego de recibir el mensaje de AVISO DE TSUNAMI del ejercicio. Es importante </w:t>
      </w:r>
      <w:r w:rsidR="0069268C">
        <w:rPr>
          <w:rFonts w:ascii="Times New Roman" w:eastAsia="MS Mincho" w:hAnsi="Times New Roman"/>
          <w:sz w:val="24"/>
          <w:szCs w:val="24"/>
          <w:lang w:val="es-PR"/>
        </w:rPr>
        <w:t>y necesario</w:t>
      </w:r>
      <w:r w:rsidR="00212805">
        <w:rPr>
          <w:rFonts w:ascii="Times New Roman" w:eastAsia="MS Mincho" w:hAnsi="Times New Roman"/>
          <w:sz w:val="24"/>
          <w:szCs w:val="24"/>
          <w:lang w:val="es-PR"/>
        </w:rPr>
        <w:t xml:space="preserve"> </w:t>
      </w:r>
      <w:r w:rsidRPr="007D6B20">
        <w:rPr>
          <w:rFonts w:ascii="Times New Roman" w:eastAsia="MS Mincho" w:hAnsi="Times New Roman"/>
          <w:sz w:val="24"/>
          <w:szCs w:val="24"/>
          <w:lang w:val="es-PR"/>
        </w:rPr>
        <w:t>qu</w:t>
      </w:r>
      <w:r w:rsidR="006F2187">
        <w:rPr>
          <w:rFonts w:ascii="Times New Roman" w:eastAsia="MS Mincho" w:hAnsi="Times New Roman"/>
          <w:sz w:val="24"/>
          <w:szCs w:val="24"/>
          <w:lang w:val="es-PR"/>
        </w:rPr>
        <w:t>é</w:t>
      </w:r>
      <w:r w:rsidRPr="007D6B20">
        <w:rPr>
          <w:rFonts w:ascii="Times New Roman" w:eastAsia="MS Mincho" w:hAnsi="Times New Roman"/>
          <w:sz w:val="24"/>
          <w:szCs w:val="24"/>
          <w:lang w:val="es-PR"/>
        </w:rPr>
        <w:t xml:space="preserve"> en esta activación, antes de sonar el tono “</w:t>
      </w:r>
      <w:proofErr w:type="spellStart"/>
      <w:r w:rsidRPr="007D6B20">
        <w:rPr>
          <w:rFonts w:ascii="Times New Roman" w:eastAsia="MS Mincho" w:hAnsi="Times New Roman"/>
          <w:sz w:val="24"/>
          <w:szCs w:val="24"/>
          <w:lang w:val="es-PR"/>
        </w:rPr>
        <w:t>Wail</w:t>
      </w:r>
      <w:proofErr w:type="spellEnd"/>
      <w:r w:rsidRPr="007D6B20">
        <w:rPr>
          <w:rFonts w:ascii="Times New Roman" w:eastAsia="MS Mincho" w:hAnsi="Times New Roman"/>
          <w:sz w:val="24"/>
          <w:szCs w:val="24"/>
          <w:lang w:val="es-PR"/>
        </w:rPr>
        <w:t xml:space="preserve"> </w:t>
      </w:r>
      <w:proofErr w:type="spellStart"/>
      <w:r w:rsidRPr="007D6B20">
        <w:rPr>
          <w:rFonts w:ascii="Times New Roman" w:eastAsia="MS Mincho" w:hAnsi="Times New Roman"/>
          <w:sz w:val="24"/>
          <w:szCs w:val="24"/>
          <w:lang w:val="es-PR"/>
        </w:rPr>
        <w:t>Whoop</w:t>
      </w:r>
      <w:proofErr w:type="spellEnd"/>
      <w:r w:rsidRPr="007D6B20">
        <w:rPr>
          <w:rFonts w:ascii="Times New Roman" w:eastAsia="MS Mincho" w:hAnsi="Times New Roman"/>
          <w:sz w:val="24"/>
          <w:szCs w:val="24"/>
          <w:lang w:val="es-PR"/>
        </w:rPr>
        <w:t xml:space="preserve">”, se indique que es un </w:t>
      </w:r>
      <w:r w:rsidR="00062232">
        <w:rPr>
          <w:rFonts w:ascii="Times New Roman" w:eastAsia="MS Mincho" w:hAnsi="Times New Roman"/>
          <w:sz w:val="24"/>
          <w:szCs w:val="24"/>
          <w:lang w:val="es-PR"/>
        </w:rPr>
        <w:t>ejercicio de prueba</w:t>
      </w:r>
      <w:r w:rsidR="00212805">
        <w:rPr>
          <w:rFonts w:ascii="Times New Roman" w:eastAsia="MS Mincho" w:hAnsi="Times New Roman"/>
          <w:sz w:val="24"/>
          <w:szCs w:val="24"/>
          <w:lang w:val="es-PR"/>
        </w:rPr>
        <w:t xml:space="preserve"> al p</w:t>
      </w:r>
      <w:r w:rsidR="00062232">
        <w:rPr>
          <w:rFonts w:ascii="Times New Roman" w:eastAsia="MS Mincho" w:hAnsi="Times New Roman"/>
          <w:sz w:val="24"/>
          <w:szCs w:val="24"/>
          <w:lang w:val="es-PR"/>
        </w:rPr>
        <w:t>ú</w:t>
      </w:r>
      <w:r w:rsidR="00212805">
        <w:rPr>
          <w:rFonts w:ascii="Times New Roman" w:eastAsia="MS Mincho" w:hAnsi="Times New Roman"/>
          <w:sz w:val="24"/>
          <w:szCs w:val="24"/>
          <w:lang w:val="es-PR"/>
        </w:rPr>
        <w:t xml:space="preserve">blico y a los medios de </w:t>
      </w:r>
      <w:r w:rsidR="00212805">
        <w:rPr>
          <w:rFonts w:ascii="Times New Roman" w:eastAsia="MS Mincho" w:hAnsi="Times New Roman"/>
          <w:sz w:val="24"/>
          <w:szCs w:val="24"/>
          <w:lang w:val="es-PR"/>
        </w:rPr>
        <w:lastRenderedPageBreak/>
        <w:t>comunicación.</w:t>
      </w:r>
      <w:r w:rsidR="006F2187">
        <w:rPr>
          <w:rFonts w:ascii="Times New Roman" w:eastAsia="MS Mincho" w:hAnsi="Times New Roman"/>
          <w:sz w:val="24"/>
          <w:szCs w:val="24"/>
          <w:lang w:val="es-PR"/>
        </w:rPr>
        <w:t xml:space="preserve"> También se utilizará este tono </w:t>
      </w:r>
      <w:r w:rsidR="00062232">
        <w:rPr>
          <w:rFonts w:ascii="Times New Roman" w:eastAsia="MS Mincho" w:hAnsi="Times New Roman"/>
          <w:sz w:val="24"/>
          <w:szCs w:val="24"/>
          <w:lang w:val="es-PR"/>
        </w:rPr>
        <w:t>de ser</w:t>
      </w:r>
      <w:r w:rsidR="006F2187">
        <w:rPr>
          <w:rFonts w:ascii="Times New Roman" w:eastAsia="MS Mincho" w:hAnsi="Times New Roman"/>
          <w:sz w:val="24"/>
          <w:szCs w:val="24"/>
          <w:lang w:val="es-PR"/>
        </w:rPr>
        <w:t xml:space="preserve"> neces</w:t>
      </w:r>
      <w:r w:rsidR="00062232">
        <w:rPr>
          <w:rFonts w:ascii="Times New Roman" w:eastAsia="MS Mincho" w:hAnsi="Times New Roman"/>
          <w:sz w:val="24"/>
          <w:szCs w:val="24"/>
          <w:lang w:val="es-PR"/>
        </w:rPr>
        <w:t>ario</w:t>
      </w:r>
      <w:r w:rsidR="006F2187">
        <w:rPr>
          <w:rFonts w:ascii="Times New Roman" w:eastAsia="MS Mincho" w:hAnsi="Times New Roman"/>
          <w:sz w:val="24"/>
          <w:szCs w:val="24"/>
          <w:lang w:val="es-PR"/>
        </w:rPr>
        <w:t xml:space="preserve">, en el caso de un ejercicio debidamente planificado y avisado a la comunidad sobre el mismo. </w:t>
      </w:r>
    </w:p>
    <w:p w:rsidR="004B6A24" w:rsidRPr="007D6B20" w:rsidRDefault="004B6A24" w:rsidP="004B6A24">
      <w:pPr>
        <w:jc w:val="both"/>
        <w:rPr>
          <w:rFonts w:ascii="Times New Roman" w:eastAsia="MS Mincho" w:hAnsi="Times New Roman"/>
          <w:sz w:val="24"/>
          <w:szCs w:val="24"/>
          <w:u w:val="single"/>
          <w:lang w:val="es-PR"/>
        </w:rPr>
      </w:pPr>
    </w:p>
    <w:p w:rsidR="004B6A24" w:rsidRDefault="0069268C" w:rsidP="004B6A24">
      <w:pPr>
        <w:spacing w:after="0" w:line="360" w:lineRule="auto"/>
        <w:jc w:val="both"/>
        <w:rPr>
          <w:rFonts w:ascii="Times New Roman" w:eastAsia="MS Mincho" w:hAnsi="Times New Roman"/>
          <w:sz w:val="24"/>
          <w:szCs w:val="24"/>
          <w:lang w:val="es-PR"/>
        </w:rPr>
      </w:pPr>
      <w:r>
        <w:rPr>
          <w:rFonts w:ascii="Times New Roman" w:eastAsia="MS Mincho" w:hAnsi="Times New Roman"/>
          <w:sz w:val="24"/>
          <w:szCs w:val="24"/>
          <w:lang w:val="es-PR"/>
        </w:rPr>
        <w:t xml:space="preserve">REGISTRO DE </w:t>
      </w:r>
      <w:r w:rsidR="004B6A24" w:rsidRPr="007D6B20">
        <w:rPr>
          <w:rFonts w:ascii="Times New Roman" w:eastAsia="MS Mincho" w:hAnsi="Times New Roman"/>
          <w:sz w:val="24"/>
          <w:szCs w:val="24"/>
          <w:lang w:val="es-PR"/>
        </w:rPr>
        <w:t>PROCEDIMIENTO PARA LA ACTIVACIÓN DE LA SIRENA</w:t>
      </w:r>
    </w:p>
    <w:p w:rsidR="00212805" w:rsidRPr="007D6B20" w:rsidRDefault="00212805" w:rsidP="004B6A24">
      <w:pPr>
        <w:spacing w:after="0" w:line="360" w:lineRule="auto"/>
        <w:jc w:val="both"/>
        <w:rPr>
          <w:rFonts w:ascii="Times New Roman" w:eastAsia="MS Mincho" w:hAnsi="Times New Roman"/>
          <w:sz w:val="24"/>
          <w:szCs w:val="24"/>
          <w:u w:val="single"/>
          <w:lang w:val="es-PR"/>
        </w:rPr>
      </w:pPr>
    </w:p>
    <w:p w:rsidR="004B6A24" w:rsidRPr="007D6B20" w:rsidRDefault="004B6A24" w:rsidP="004B6A24">
      <w:pPr>
        <w:numPr>
          <w:ilvl w:val="0"/>
          <w:numId w:val="4"/>
        </w:numPr>
        <w:spacing w:after="0" w:line="360" w:lineRule="auto"/>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t>Prueba Audible mensual</w:t>
      </w:r>
    </w:p>
    <w:p w:rsidR="004B6A24" w:rsidRPr="007D6B20" w:rsidRDefault="004B6A24" w:rsidP="004B6A24">
      <w:pPr>
        <w:spacing w:after="0" w:line="36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Fecha: _______________________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p>
    <w:p w:rsidR="004B6A24" w:rsidRPr="007D6B20" w:rsidRDefault="004B6A24" w:rsidP="004B6A24">
      <w:pPr>
        <w:spacing w:after="0" w:line="360" w:lineRule="auto"/>
        <w:ind w:left="720"/>
        <w:contextualSpacing/>
        <w:jc w:val="both"/>
        <w:rPr>
          <w:rFonts w:ascii="Times New Roman" w:eastAsia="MS Mincho" w:hAnsi="Times New Roman"/>
          <w:sz w:val="24"/>
          <w:szCs w:val="24"/>
          <w:lang w:val="es-PR"/>
        </w:rPr>
      </w:pPr>
    </w:p>
    <w:p w:rsidR="004B6A24" w:rsidRPr="007D6B20" w:rsidRDefault="004B6A24" w:rsidP="004B6A24">
      <w:pPr>
        <w:spacing w:after="0" w:line="36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Activación del </w:t>
      </w:r>
      <w:r w:rsidRPr="007D6B20">
        <w:rPr>
          <w:rFonts w:ascii="Times New Roman" w:eastAsia="MS Mincho" w:hAnsi="Times New Roman"/>
          <w:b/>
          <w:sz w:val="24"/>
          <w:szCs w:val="24"/>
          <w:lang w:val="es-PR"/>
        </w:rPr>
        <w:t>Tono de Prueba</w:t>
      </w:r>
    </w:p>
    <w:p w:rsidR="004B6A24" w:rsidRPr="007D6B20" w:rsidRDefault="004B6A24" w:rsidP="004B6A24">
      <w:pPr>
        <w:spacing w:after="0" w:line="360" w:lineRule="auto"/>
        <w:ind w:firstLine="720"/>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Hora: 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Persona que la activó: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Método de activación: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Duración del tono: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Se escuchó</w:t>
      </w:r>
      <w:r w:rsidRPr="007D6B20">
        <w:rPr>
          <w:rFonts w:ascii="Times New Roman" w:eastAsia="MS Mincho" w:hAnsi="Times New Roman"/>
          <w:sz w:val="24"/>
          <w:szCs w:val="24"/>
          <w:lang w:val="es-PR"/>
        </w:rPr>
        <w:tab/>
        <w:t>Sí 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t>No _____</w:t>
      </w:r>
    </w:p>
    <w:p w:rsidR="004B6A24" w:rsidRPr="007D6B20" w:rsidRDefault="004B6A24" w:rsidP="004B6A24">
      <w:pPr>
        <w:numPr>
          <w:ilvl w:val="1"/>
          <w:numId w:val="2"/>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Comentarios:_____________________________________________________________________________________________________________________________________________________________________________________________________________________________________________________________</w:t>
      </w:r>
    </w:p>
    <w:p w:rsidR="004B6A24" w:rsidRPr="007D6B20" w:rsidRDefault="004B6A24" w:rsidP="004B6A24">
      <w:pPr>
        <w:spacing w:after="0" w:line="360" w:lineRule="auto"/>
        <w:ind w:left="1440"/>
        <w:contextualSpacing/>
        <w:jc w:val="both"/>
        <w:rPr>
          <w:rFonts w:ascii="Times New Roman" w:eastAsia="MS Mincho" w:hAnsi="Times New Roman"/>
          <w:sz w:val="24"/>
          <w:szCs w:val="24"/>
          <w:lang w:val="es-PR"/>
        </w:rPr>
      </w:pPr>
    </w:p>
    <w:p w:rsidR="004B6A24" w:rsidRPr="007D6B20" w:rsidRDefault="004B6A24" w:rsidP="004B6A24">
      <w:pPr>
        <w:numPr>
          <w:ilvl w:val="0"/>
          <w:numId w:val="4"/>
        </w:numPr>
        <w:spacing w:after="0" w:line="360" w:lineRule="auto"/>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t>Prueba Silente</w:t>
      </w:r>
      <w:r w:rsidR="00212805">
        <w:rPr>
          <w:rFonts w:ascii="Times New Roman" w:eastAsia="MS Mincho" w:hAnsi="Times New Roman"/>
          <w:sz w:val="24"/>
          <w:szCs w:val="24"/>
          <w:u w:val="single"/>
          <w:lang w:val="es-PR"/>
        </w:rPr>
        <w:t xml:space="preserve"> semanal</w:t>
      </w:r>
    </w:p>
    <w:p w:rsidR="004B6A24" w:rsidRPr="007D6B20" w:rsidRDefault="004B6A24" w:rsidP="004B6A24">
      <w:pPr>
        <w:spacing w:after="0" w:line="360" w:lineRule="auto"/>
        <w:ind w:left="360" w:firstLine="360"/>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Fecha: _______________________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p>
    <w:p w:rsidR="004B6A24" w:rsidRPr="007D6B20" w:rsidRDefault="004B6A24" w:rsidP="004B6A24">
      <w:pPr>
        <w:spacing w:after="0" w:line="360" w:lineRule="auto"/>
        <w:ind w:firstLine="360"/>
        <w:jc w:val="both"/>
        <w:rPr>
          <w:rFonts w:ascii="Times New Roman" w:eastAsia="MS Mincho" w:hAnsi="Times New Roman"/>
          <w:sz w:val="24"/>
          <w:szCs w:val="24"/>
          <w:lang w:val="es-PR"/>
        </w:rPr>
      </w:pPr>
    </w:p>
    <w:p w:rsidR="004B6A24" w:rsidRPr="007D6B20" w:rsidRDefault="004B6A24" w:rsidP="004B6A24">
      <w:pPr>
        <w:spacing w:after="0" w:line="360" w:lineRule="auto"/>
        <w:ind w:firstLine="720"/>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Activación</w:t>
      </w:r>
      <w:r w:rsidRPr="007D6B20">
        <w:rPr>
          <w:rFonts w:ascii="Times New Roman" w:eastAsia="MS Mincho" w:hAnsi="Times New Roman"/>
          <w:b/>
          <w:sz w:val="24"/>
          <w:szCs w:val="24"/>
          <w:lang w:val="es-PR"/>
        </w:rPr>
        <w:t xml:space="preserve"> Interna</w:t>
      </w:r>
    </w:p>
    <w:p w:rsidR="004B6A24" w:rsidRPr="007D6B20" w:rsidRDefault="004B6A24" w:rsidP="004B6A24">
      <w:pPr>
        <w:tabs>
          <w:tab w:val="left" w:pos="1350"/>
        </w:tabs>
        <w:spacing w:after="0" w:line="360" w:lineRule="auto"/>
        <w:ind w:firstLine="720"/>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Hora: 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Persona que la activó: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Método de activación: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Duración del tono: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Funcionó</w:t>
      </w:r>
      <w:r w:rsidRPr="007D6B20">
        <w:rPr>
          <w:rFonts w:ascii="Times New Roman" w:eastAsia="MS Mincho" w:hAnsi="Times New Roman"/>
          <w:sz w:val="24"/>
          <w:szCs w:val="24"/>
          <w:lang w:val="es-PR"/>
        </w:rPr>
        <w:tab/>
        <w:t>Sí 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t>No _____</w:t>
      </w:r>
    </w:p>
    <w:p w:rsidR="00212805" w:rsidRPr="0069268C" w:rsidRDefault="004B6A24" w:rsidP="0069268C">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Comentarios:______________________________________________________________________________________________________________________________________________________________________________________________________________________________________________________</w:t>
      </w:r>
      <w:r w:rsidR="0069268C">
        <w:rPr>
          <w:rFonts w:ascii="Times New Roman" w:eastAsia="MS Mincho" w:hAnsi="Times New Roman"/>
          <w:sz w:val="24"/>
          <w:szCs w:val="24"/>
          <w:lang w:val="es-PR"/>
        </w:rPr>
        <w:t>_______</w:t>
      </w:r>
    </w:p>
    <w:p w:rsidR="00212805" w:rsidRPr="007D6B20" w:rsidRDefault="00212805" w:rsidP="004B6A24">
      <w:pPr>
        <w:spacing w:after="0" w:line="360" w:lineRule="auto"/>
        <w:ind w:left="1440"/>
        <w:contextualSpacing/>
        <w:jc w:val="both"/>
        <w:rPr>
          <w:rFonts w:ascii="Times New Roman" w:eastAsia="MS Mincho" w:hAnsi="Times New Roman"/>
          <w:sz w:val="24"/>
          <w:szCs w:val="24"/>
          <w:lang w:val="es-PR"/>
        </w:rPr>
      </w:pPr>
    </w:p>
    <w:p w:rsidR="004B6A24" w:rsidRPr="007D6B20" w:rsidRDefault="004B6A24" w:rsidP="004B6A24">
      <w:pPr>
        <w:numPr>
          <w:ilvl w:val="0"/>
          <w:numId w:val="4"/>
        </w:numPr>
        <w:spacing w:after="0" w:line="360" w:lineRule="auto"/>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lastRenderedPageBreak/>
        <w:t>Prueba Audible anual CARIBEWAVE</w:t>
      </w:r>
    </w:p>
    <w:p w:rsidR="004B6A24" w:rsidRPr="007D6B20" w:rsidRDefault="004B6A24" w:rsidP="004B6A24">
      <w:pPr>
        <w:spacing w:after="0" w:line="36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Fecha: _______________________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p>
    <w:p w:rsidR="00212805" w:rsidRPr="007D6B20" w:rsidRDefault="00212805" w:rsidP="00212805">
      <w:pPr>
        <w:spacing w:after="0" w:line="360" w:lineRule="auto"/>
        <w:contextualSpacing/>
        <w:jc w:val="both"/>
        <w:rPr>
          <w:rFonts w:ascii="Times New Roman" w:eastAsia="MS Mincho" w:hAnsi="Times New Roman"/>
          <w:sz w:val="24"/>
          <w:szCs w:val="24"/>
          <w:lang w:val="es-PR"/>
        </w:rPr>
      </w:pPr>
    </w:p>
    <w:p w:rsidR="004B6A24" w:rsidRPr="007D6B20" w:rsidRDefault="004B6A24" w:rsidP="004B6A24">
      <w:pPr>
        <w:spacing w:after="0" w:line="36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Activación del </w:t>
      </w:r>
      <w:r w:rsidRPr="007D6B20">
        <w:rPr>
          <w:rFonts w:ascii="Times New Roman" w:eastAsia="MS Mincho" w:hAnsi="Times New Roman"/>
          <w:b/>
          <w:sz w:val="24"/>
          <w:szCs w:val="24"/>
          <w:lang w:val="es-PR"/>
        </w:rPr>
        <w:t>Tono de Prueba</w:t>
      </w:r>
    </w:p>
    <w:p w:rsidR="004B6A24" w:rsidRPr="007D6B20" w:rsidRDefault="004B6A24" w:rsidP="004B6A24">
      <w:pPr>
        <w:spacing w:after="0" w:line="360" w:lineRule="auto"/>
        <w:ind w:firstLine="720"/>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Hora: 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Persona que la activó: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Método de activación: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Duración del tono: ____________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Se escuchó</w:t>
      </w:r>
      <w:r w:rsidRPr="007D6B20">
        <w:rPr>
          <w:rFonts w:ascii="Times New Roman" w:eastAsia="MS Mincho" w:hAnsi="Times New Roman"/>
          <w:sz w:val="24"/>
          <w:szCs w:val="24"/>
          <w:lang w:val="es-PR"/>
        </w:rPr>
        <w:tab/>
        <w:t>Sí 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t>No _____</w:t>
      </w:r>
    </w:p>
    <w:p w:rsidR="004B6A24" w:rsidRPr="007D6B20" w:rsidRDefault="004B6A24" w:rsidP="004B6A24">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Comentarios:_____________________________________________________________________________________________________________________________________________________________________________________________________________________________________________________________</w:t>
      </w:r>
    </w:p>
    <w:p w:rsidR="004B6A24" w:rsidRDefault="004B6A24" w:rsidP="004B6A24">
      <w:pPr>
        <w:spacing w:after="0" w:line="360" w:lineRule="auto"/>
        <w:ind w:left="1080"/>
        <w:rPr>
          <w:rFonts w:ascii="Times New Roman" w:eastAsia="MS Mincho" w:hAnsi="Times New Roman"/>
          <w:sz w:val="24"/>
          <w:szCs w:val="24"/>
          <w:lang w:val="es-PR"/>
        </w:rPr>
      </w:pPr>
    </w:p>
    <w:p w:rsidR="00212805" w:rsidRPr="007D6B20" w:rsidRDefault="00212805" w:rsidP="004B6A24">
      <w:pPr>
        <w:spacing w:after="0" w:line="360" w:lineRule="auto"/>
        <w:ind w:left="1080"/>
        <w:rPr>
          <w:rFonts w:ascii="Times New Roman" w:eastAsia="MS Mincho" w:hAnsi="Times New Roman"/>
          <w:sz w:val="24"/>
          <w:szCs w:val="24"/>
          <w:lang w:val="es-PR"/>
        </w:rPr>
      </w:pPr>
    </w:p>
    <w:p w:rsidR="00212805" w:rsidRPr="007D6B20" w:rsidRDefault="00212805" w:rsidP="00212805">
      <w:pPr>
        <w:numPr>
          <w:ilvl w:val="0"/>
          <w:numId w:val="4"/>
        </w:numPr>
        <w:spacing w:after="0" w:line="360" w:lineRule="auto"/>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t xml:space="preserve">Prueba Audible </w:t>
      </w:r>
      <w:r w:rsidR="0004799D">
        <w:rPr>
          <w:rFonts w:ascii="Times New Roman" w:eastAsia="MS Mincho" w:hAnsi="Times New Roman"/>
          <w:sz w:val="24"/>
          <w:szCs w:val="24"/>
          <w:u w:val="single"/>
          <w:lang w:val="es-PR"/>
        </w:rPr>
        <w:t>mensual</w:t>
      </w:r>
    </w:p>
    <w:p w:rsidR="00212805" w:rsidRPr="007D6B20" w:rsidRDefault="00212805" w:rsidP="00212805">
      <w:pPr>
        <w:spacing w:after="0" w:line="36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Fecha: _______________________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r>
    </w:p>
    <w:p w:rsidR="00212805" w:rsidRPr="007D6B20" w:rsidRDefault="00212805" w:rsidP="00212805">
      <w:pPr>
        <w:spacing w:after="0" w:line="360" w:lineRule="auto"/>
        <w:contextualSpacing/>
        <w:jc w:val="both"/>
        <w:rPr>
          <w:rFonts w:ascii="Times New Roman" w:eastAsia="MS Mincho" w:hAnsi="Times New Roman"/>
          <w:sz w:val="24"/>
          <w:szCs w:val="24"/>
          <w:lang w:val="es-PR"/>
        </w:rPr>
      </w:pPr>
    </w:p>
    <w:p w:rsidR="00212805" w:rsidRPr="007D6B20" w:rsidRDefault="00212805" w:rsidP="00212805">
      <w:pPr>
        <w:spacing w:after="0" w:line="360" w:lineRule="auto"/>
        <w:ind w:left="720"/>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Activación del </w:t>
      </w:r>
      <w:r w:rsidRPr="007D6B20">
        <w:rPr>
          <w:rFonts w:ascii="Times New Roman" w:eastAsia="MS Mincho" w:hAnsi="Times New Roman"/>
          <w:b/>
          <w:sz w:val="24"/>
          <w:szCs w:val="24"/>
          <w:lang w:val="es-PR"/>
        </w:rPr>
        <w:t>Tono de Prueba</w:t>
      </w:r>
    </w:p>
    <w:p w:rsidR="00212805" w:rsidRPr="007D6B20" w:rsidRDefault="00212805" w:rsidP="00212805">
      <w:pPr>
        <w:spacing w:after="0" w:line="360" w:lineRule="auto"/>
        <w:ind w:firstLine="720"/>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Hora: ___________</w:t>
      </w:r>
    </w:p>
    <w:p w:rsidR="00212805" w:rsidRPr="007D6B20" w:rsidRDefault="00212805" w:rsidP="00212805">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Persona que la activó: ____________</w:t>
      </w:r>
    </w:p>
    <w:p w:rsidR="00212805" w:rsidRPr="007D6B20" w:rsidRDefault="00212805" w:rsidP="00212805">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Método de activación: ____________</w:t>
      </w:r>
    </w:p>
    <w:p w:rsidR="00212805" w:rsidRPr="007D6B20" w:rsidRDefault="00212805" w:rsidP="00212805">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Duración del tono: ____________</w:t>
      </w:r>
    </w:p>
    <w:p w:rsidR="00212805" w:rsidRPr="007D6B20" w:rsidRDefault="00212805" w:rsidP="00212805">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Se escuchó</w:t>
      </w:r>
      <w:r w:rsidRPr="007D6B20">
        <w:rPr>
          <w:rFonts w:ascii="Times New Roman" w:eastAsia="MS Mincho" w:hAnsi="Times New Roman"/>
          <w:sz w:val="24"/>
          <w:szCs w:val="24"/>
          <w:lang w:val="es-PR"/>
        </w:rPr>
        <w:tab/>
        <w:t>Sí 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t>No _____</w:t>
      </w:r>
    </w:p>
    <w:p w:rsidR="00212805" w:rsidRPr="007D6B20" w:rsidRDefault="00212805" w:rsidP="00212805">
      <w:pPr>
        <w:numPr>
          <w:ilvl w:val="1"/>
          <w:numId w:val="2"/>
        </w:numPr>
        <w:spacing w:after="0" w:line="360" w:lineRule="auto"/>
        <w:contextualSpacing/>
        <w:jc w:val="both"/>
        <w:rPr>
          <w:rFonts w:ascii="Times New Roman" w:eastAsia="MS Mincho" w:hAnsi="Times New Roman"/>
          <w:sz w:val="24"/>
          <w:szCs w:val="24"/>
          <w:lang w:val="es-PR"/>
        </w:rPr>
      </w:pPr>
      <w:r w:rsidRPr="007D6B20">
        <w:rPr>
          <w:rFonts w:ascii="Times New Roman" w:eastAsia="MS Mincho" w:hAnsi="Times New Roman"/>
          <w:sz w:val="24"/>
          <w:szCs w:val="24"/>
          <w:lang w:val="es-PR"/>
        </w:rPr>
        <w:t>Comentarios:_____________________________________________________________________________________________________________________________________________________________________________________________________________________________________________________________</w:t>
      </w:r>
    </w:p>
    <w:p w:rsidR="00212805" w:rsidRPr="007D6B20" w:rsidRDefault="00212805" w:rsidP="00212805">
      <w:pPr>
        <w:spacing w:after="0" w:line="360" w:lineRule="auto"/>
        <w:ind w:left="1080"/>
        <w:rPr>
          <w:rFonts w:ascii="Times New Roman" w:eastAsia="MS Mincho" w:hAnsi="Times New Roman"/>
          <w:sz w:val="24"/>
          <w:szCs w:val="24"/>
          <w:lang w:val="es-PR"/>
        </w:rPr>
      </w:pPr>
    </w:p>
    <w:p w:rsidR="00212805" w:rsidRDefault="005C3729" w:rsidP="005C3729">
      <w:pPr>
        <w:ind w:left="720"/>
        <w:contextualSpacing/>
        <w:jc w:val="both"/>
        <w:rPr>
          <w:rFonts w:ascii="Times New Roman" w:eastAsia="MS Mincho" w:hAnsi="Times New Roman"/>
          <w:sz w:val="24"/>
          <w:szCs w:val="24"/>
          <w:lang w:val="es-PR"/>
        </w:rPr>
      </w:pPr>
      <w:r>
        <w:rPr>
          <w:rFonts w:ascii="Times New Roman" w:eastAsia="MS Mincho" w:hAnsi="Times New Roman"/>
          <w:sz w:val="24"/>
          <w:szCs w:val="24"/>
          <w:lang w:val="es-PR"/>
        </w:rPr>
        <w:t xml:space="preserve">La justificación para utilizar el sonido de aviso como parte de las pruebas de las sirenas </w:t>
      </w:r>
      <w:r w:rsidR="0004799D">
        <w:rPr>
          <w:rFonts w:ascii="Times New Roman" w:eastAsia="MS Mincho" w:hAnsi="Times New Roman"/>
          <w:sz w:val="24"/>
          <w:szCs w:val="24"/>
          <w:lang w:val="es-PR"/>
        </w:rPr>
        <w:t>mensualmente</w:t>
      </w:r>
      <w:r>
        <w:rPr>
          <w:rFonts w:ascii="Times New Roman" w:eastAsia="MS Mincho" w:hAnsi="Times New Roman"/>
          <w:sz w:val="24"/>
          <w:szCs w:val="24"/>
          <w:lang w:val="es-PR"/>
        </w:rPr>
        <w:t>, estriba en la necesidad de que el público se familiarice con este sonido y lo relacione de forma inmediata a una emergencia, en este caso a un aviso de tsunami.</w:t>
      </w:r>
    </w:p>
    <w:p w:rsidR="00212805" w:rsidRPr="007D6B20" w:rsidRDefault="00212805" w:rsidP="004B6A24">
      <w:pPr>
        <w:spacing w:after="0" w:line="360" w:lineRule="auto"/>
        <w:jc w:val="both"/>
        <w:rPr>
          <w:rFonts w:ascii="Times New Roman" w:eastAsia="MS Mincho" w:hAnsi="Times New Roman"/>
          <w:sz w:val="24"/>
          <w:szCs w:val="24"/>
          <w:lang w:val="es-PR"/>
        </w:rPr>
      </w:pPr>
    </w:p>
    <w:p w:rsidR="004B6A24" w:rsidRPr="007D6B20" w:rsidRDefault="004B6A24" w:rsidP="004B6A24">
      <w:pPr>
        <w:numPr>
          <w:ilvl w:val="0"/>
          <w:numId w:val="4"/>
        </w:numPr>
        <w:spacing w:after="0" w:line="360" w:lineRule="auto"/>
        <w:contextualSpacing/>
        <w:jc w:val="both"/>
        <w:rPr>
          <w:rFonts w:ascii="Times New Roman" w:eastAsia="MS Mincho" w:hAnsi="Times New Roman"/>
          <w:sz w:val="24"/>
          <w:szCs w:val="24"/>
          <w:u w:val="single"/>
          <w:lang w:val="es-PR"/>
        </w:rPr>
      </w:pPr>
      <w:r w:rsidRPr="007D6B20">
        <w:rPr>
          <w:rFonts w:ascii="Times New Roman" w:eastAsia="MS Mincho" w:hAnsi="Times New Roman"/>
          <w:sz w:val="24"/>
          <w:szCs w:val="24"/>
          <w:u w:val="single"/>
          <w:lang w:val="es-PR"/>
        </w:rPr>
        <w:lastRenderedPageBreak/>
        <w:t xml:space="preserve">En caso de un </w:t>
      </w:r>
      <w:r w:rsidRPr="007D6B20">
        <w:rPr>
          <w:rFonts w:ascii="Times New Roman" w:eastAsia="MS Mincho" w:hAnsi="Times New Roman"/>
          <w:b/>
          <w:sz w:val="24"/>
          <w:szCs w:val="24"/>
          <w:u w:val="single"/>
          <w:lang w:val="es-PR"/>
        </w:rPr>
        <w:t>Aviso</w:t>
      </w:r>
      <w:r w:rsidRPr="007D6B20">
        <w:rPr>
          <w:rFonts w:ascii="Times New Roman" w:eastAsia="MS Mincho" w:hAnsi="Times New Roman"/>
          <w:sz w:val="24"/>
          <w:szCs w:val="24"/>
          <w:u w:val="single"/>
          <w:lang w:val="es-PR"/>
        </w:rPr>
        <w:t xml:space="preserve"> </w:t>
      </w:r>
      <w:r w:rsidRPr="007D6B20">
        <w:rPr>
          <w:rFonts w:ascii="Times New Roman" w:eastAsia="MS Mincho" w:hAnsi="Times New Roman"/>
          <w:b/>
          <w:sz w:val="24"/>
          <w:szCs w:val="24"/>
          <w:u w:val="single"/>
          <w:lang w:val="es-PR"/>
        </w:rPr>
        <w:t>de Tsunami</w:t>
      </w:r>
      <w:r w:rsidRPr="007D6B20">
        <w:rPr>
          <w:rFonts w:ascii="Times New Roman" w:eastAsia="MS Mincho" w:hAnsi="Times New Roman"/>
          <w:sz w:val="24"/>
          <w:szCs w:val="24"/>
          <w:u w:val="single"/>
          <w:lang w:val="es-PR"/>
        </w:rPr>
        <w:t xml:space="preserve"> para Puerto Rico e Islas Vírgenes</w:t>
      </w:r>
    </w:p>
    <w:p w:rsidR="004B6A24" w:rsidRPr="007D6B20" w:rsidRDefault="004B6A24" w:rsidP="004B6A24">
      <w:pPr>
        <w:spacing w:after="0" w:line="360" w:lineRule="auto"/>
        <w:ind w:left="720"/>
        <w:contextualSpacing/>
        <w:jc w:val="both"/>
        <w:rPr>
          <w:rFonts w:ascii="Times New Roman" w:eastAsia="MS Mincho" w:hAnsi="Times New Roman"/>
          <w:sz w:val="24"/>
          <w:szCs w:val="24"/>
          <w:u w:val="single"/>
          <w:lang w:val="es-PR"/>
        </w:rPr>
      </w:pPr>
    </w:p>
    <w:p w:rsidR="004B6A24" w:rsidRPr="007D6B20" w:rsidRDefault="004B6A24" w:rsidP="004B6A24">
      <w:pPr>
        <w:numPr>
          <w:ilvl w:val="0"/>
          <w:numId w:val="5"/>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Ocurre </w:t>
      </w:r>
      <w:r w:rsidR="00212805">
        <w:rPr>
          <w:rFonts w:ascii="Times New Roman" w:eastAsia="MS Mincho" w:hAnsi="Times New Roman"/>
          <w:sz w:val="24"/>
          <w:szCs w:val="24"/>
          <w:lang w:val="es-PR"/>
        </w:rPr>
        <w:t>un</w:t>
      </w:r>
      <w:r w:rsidRPr="007D6B20">
        <w:rPr>
          <w:rFonts w:ascii="Times New Roman" w:eastAsia="MS Mincho" w:hAnsi="Times New Roman"/>
          <w:sz w:val="24"/>
          <w:szCs w:val="24"/>
          <w:lang w:val="es-PR"/>
        </w:rPr>
        <w:t xml:space="preserve"> terremoto </w:t>
      </w:r>
      <w:r w:rsidR="00212805">
        <w:rPr>
          <w:rFonts w:ascii="Times New Roman" w:eastAsia="MS Mincho" w:hAnsi="Times New Roman"/>
          <w:sz w:val="24"/>
          <w:szCs w:val="24"/>
          <w:lang w:val="es-PR"/>
        </w:rPr>
        <w:t>____ Desprendimiento__</w:t>
      </w:r>
      <w:proofErr w:type="gramStart"/>
      <w:r w:rsidR="00212805">
        <w:rPr>
          <w:rFonts w:ascii="Times New Roman" w:eastAsia="MS Mincho" w:hAnsi="Times New Roman"/>
          <w:sz w:val="24"/>
          <w:szCs w:val="24"/>
          <w:lang w:val="es-PR"/>
        </w:rPr>
        <w:t xml:space="preserve">_  </w:t>
      </w:r>
      <w:proofErr w:type="spellStart"/>
      <w:r w:rsidR="00212805">
        <w:rPr>
          <w:rFonts w:ascii="Times New Roman" w:eastAsia="MS Mincho" w:hAnsi="Times New Roman"/>
          <w:sz w:val="24"/>
          <w:szCs w:val="24"/>
          <w:lang w:val="es-PR"/>
        </w:rPr>
        <w:t>Volcan</w:t>
      </w:r>
      <w:proofErr w:type="spellEnd"/>
      <w:proofErr w:type="gramEnd"/>
      <w:r w:rsidR="00212805">
        <w:rPr>
          <w:rFonts w:ascii="Times New Roman" w:eastAsia="MS Mincho" w:hAnsi="Times New Roman"/>
          <w:sz w:val="24"/>
          <w:szCs w:val="24"/>
          <w:lang w:val="es-PR"/>
        </w:rPr>
        <w:t xml:space="preserve"> ____ </w:t>
      </w:r>
      <w:r w:rsidRPr="007D6B20">
        <w:rPr>
          <w:rFonts w:ascii="Times New Roman" w:eastAsia="MS Mincho" w:hAnsi="Times New Roman"/>
          <w:sz w:val="24"/>
          <w:szCs w:val="24"/>
          <w:lang w:val="es-PR"/>
        </w:rPr>
        <w:t>Hora: ____________</w:t>
      </w:r>
    </w:p>
    <w:p w:rsidR="004B6A24" w:rsidRPr="007D6B20" w:rsidRDefault="004B6A24" w:rsidP="004B6A24">
      <w:pPr>
        <w:numPr>
          <w:ilvl w:val="0"/>
          <w:numId w:val="5"/>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¿Mediante qué método se recibió la alerta inicial</w:t>
      </w:r>
      <w:r w:rsidR="00A92F3F">
        <w:rPr>
          <w:rFonts w:ascii="Times New Roman" w:eastAsia="MS Mincho" w:hAnsi="Times New Roman"/>
          <w:sz w:val="24"/>
          <w:szCs w:val="24"/>
          <w:lang w:val="es-PR"/>
        </w:rPr>
        <w:t xml:space="preserve"> </w:t>
      </w:r>
      <w:r w:rsidRPr="007D6B20">
        <w:rPr>
          <w:rFonts w:ascii="Times New Roman" w:eastAsia="MS Mincho" w:hAnsi="Times New Roman"/>
          <w:sz w:val="24"/>
          <w:szCs w:val="24"/>
          <w:lang w:val="es-PR"/>
        </w:rPr>
        <w:t>?______________________________</w:t>
      </w:r>
    </w:p>
    <w:p w:rsidR="004B6A24" w:rsidRPr="007D6B20" w:rsidRDefault="004B6A24" w:rsidP="004B6A24">
      <w:pPr>
        <w:numPr>
          <w:ilvl w:val="0"/>
          <w:numId w:val="5"/>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 xml:space="preserve">Activación del </w:t>
      </w:r>
      <w:r w:rsidRPr="007D6B20">
        <w:rPr>
          <w:rFonts w:ascii="Times New Roman" w:eastAsia="MS Mincho" w:hAnsi="Times New Roman"/>
          <w:b/>
          <w:sz w:val="24"/>
          <w:szCs w:val="24"/>
          <w:lang w:val="es-PR"/>
        </w:rPr>
        <w:t>Tono de Aviso</w:t>
      </w:r>
    </w:p>
    <w:p w:rsidR="004B6A24" w:rsidRPr="007D6B20" w:rsidRDefault="004B6A24" w:rsidP="004B6A24">
      <w:pPr>
        <w:spacing w:after="0" w:line="360" w:lineRule="auto"/>
        <w:ind w:firstLine="720"/>
        <w:rPr>
          <w:rFonts w:ascii="Times New Roman" w:eastAsia="MS Mincho" w:hAnsi="Times New Roman"/>
          <w:sz w:val="24"/>
          <w:szCs w:val="24"/>
          <w:lang w:val="es-PR"/>
        </w:rPr>
      </w:pPr>
      <w:r w:rsidRPr="007D6B20">
        <w:rPr>
          <w:rFonts w:ascii="Times New Roman" w:eastAsia="MS Mincho" w:hAnsi="Times New Roman"/>
          <w:sz w:val="24"/>
          <w:szCs w:val="24"/>
          <w:lang w:val="es-PR"/>
        </w:rPr>
        <w:t>Hora: ___________</w:t>
      </w:r>
    </w:p>
    <w:p w:rsidR="004B6A24" w:rsidRPr="007D6B20" w:rsidRDefault="004B6A24" w:rsidP="004B6A24">
      <w:pPr>
        <w:numPr>
          <w:ilvl w:val="1"/>
          <w:numId w:val="2"/>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Persona que la activó: ____________</w:t>
      </w:r>
    </w:p>
    <w:p w:rsidR="004B6A24" w:rsidRPr="007D6B20" w:rsidRDefault="004B6A24" w:rsidP="004B6A24">
      <w:pPr>
        <w:numPr>
          <w:ilvl w:val="1"/>
          <w:numId w:val="2"/>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Método de activación: ____________</w:t>
      </w:r>
    </w:p>
    <w:p w:rsidR="004B6A24" w:rsidRPr="007D6B20" w:rsidRDefault="004B6A24" w:rsidP="004B6A24">
      <w:pPr>
        <w:numPr>
          <w:ilvl w:val="1"/>
          <w:numId w:val="2"/>
        </w:numPr>
        <w:spacing w:after="0" w:line="360" w:lineRule="auto"/>
        <w:contextualSpacing/>
        <w:rPr>
          <w:rFonts w:ascii="Times New Roman" w:eastAsia="MS Mincho" w:hAnsi="Times New Roman"/>
          <w:sz w:val="24"/>
          <w:szCs w:val="24"/>
          <w:lang w:val="es-PR"/>
        </w:rPr>
      </w:pPr>
      <w:r w:rsidRPr="007D6B20">
        <w:rPr>
          <w:rFonts w:ascii="Times New Roman" w:eastAsia="MS Mincho" w:hAnsi="Times New Roman"/>
          <w:sz w:val="24"/>
          <w:szCs w:val="24"/>
          <w:lang w:val="es-PR"/>
        </w:rPr>
        <w:t>Duración del tono: ____________</w:t>
      </w:r>
    </w:p>
    <w:p w:rsidR="004B6A24" w:rsidRPr="007D6B20" w:rsidRDefault="004B6A24" w:rsidP="004B6A24">
      <w:pPr>
        <w:numPr>
          <w:ilvl w:val="1"/>
          <w:numId w:val="2"/>
        </w:numPr>
        <w:spacing w:after="0" w:line="360" w:lineRule="auto"/>
        <w:rPr>
          <w:rFonts w:ascii="Times New Roman" w:eastAsia="MS Mincho" w:hAnsi="Times New Roman"/>
          <w:sz w:val="24"/>
          <w:szCs w:val="24"/>
          <w:lang w:val="es-PR"/>
        </w:rPr>
      </w:pPr>
      <w:r w:rsidRPr="007D6B20">
        <w:rPr>
          <w:rFonts w:ascii="Times New Roman" w:eastAsia="MS Mincho" w:hAnsi="Times New Roman"/>
          <w:sz w:val="24"/>
          <w:szCs w:val="24"/>
          <w:lang w:val="es-PR"/>
        </w:rPr>
        <w:t>Funcionó</w:t>
      </w:r>
      <w:r w:rsidRPr="007D6B20">
        <w:rPr>
          <w:rFonts w:ascii="Times New Roman" w:eastAsia="MS Mincho" w:hAnsi="Times New Roman"/>
          <w:sz w:val="24"/>
          <w:szCs w:val="24"/>
          <w:lang w:val="es-PR"/>
        </w:rPr>
        <w:tab/>
        <w:t>Sí ____</w:t>
      </w:r>
      <w:r w:rsidRPr="007D6B20">
        <w:rPr>
          <w:rFonts w:ascii="Times New Roman" w:eastAsia="MS Mincho" w:hAnsi="Times New Roman"/>
          <w:sz w:val="24"/>
          <w:szCs w:val="24"/>
          <w:lang w:val="es-PR"/>
        </w:rPr>
        <w:tab/>
      </w:r>
      <w:r w:rsidRPr="007D6B20">
        <w:rPr>
          <w:rFonts w:ascii="Times New Roman" w:eastAsia="MS Mincho" w:hAnsi="Times New Roman"/>
          <w:sz w:val="24"/>
          <w:szCs w:val="24"/>
          <w:lang w:val="es-PR"/>
        </w:rPr>
        <w:tab/>
        <w:t>No _____</w:t>
      </w:r>
    </w:p>
    <w:p w:rsidR="00E35FAE" w:rsidRPr="0004799D" w:rsidRDefault="004B6A24" w:rsidP="0004799D">
      <w:pPr>
        <w:numPr>
          <w:ilvl w:val="1"/>
          <w:numId w:val="2"/>
        </w:numPr>
        <w:spacing w:after="0" w:line="360" w:lineRule="auto"/>
        <w:rPr>
          <w:rFonts w:ascii="Times New Roman" w:eastAsia="MS Mincho" w:hAnsi="Times New Roman"/>
          <w:sz w:val="24"/>
          <w:szCs w:val="24"/>
          <w:lang w:val="es-PR"/>
        </w:rPr>
      </w:pPr>
      <w:r w:rsidRPr="007D6B20">
        <w:rPr>
          <w:rFonts w:ascii="Times New Roman" w:eastAsia="MS Mincho" w:hAnsi="Times New Roman"/>
          <w:sz w:val="24"/>
          <w:szCs w:val="24"/>
          <w:lang w:val="es-PR"/>
        </w:rPr>
        <w:t>Comentarios:_________________________________________________________________________________________________________________________________________________</w:t>
      </w:r>
    </w:p>
    <w:sectPr w:rsidR="00E35FAE" w:rsidRPr="0004799D" w:rsidSect="0069268C">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D95"/>
    <w:multiLevelType w:val="hybridMultilevel"/>
    <w:tmpl w:val="FCA2590A"/>
    <w:lvl w:ilvl="0" w:tplc="6624D9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17D82"/>
    <w:multiLevelType w:val="hybridMultilevel"/>
    <w:tmpl w:val="6C8C9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049F0"/>
    <w:multiLevelType w:val="hybridMultilevel"/>
    <w:tmpl w:val="28663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F1F1D"/>
    <w:multiLevelType w:val="hybridMultilevel"/>
    <w:tmpl w:val="C8FA9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867C5"/>
    <w:multiLevelType w:val="hybridMultilevel"/>
    <w:tmpl w:val="0234EE14"/>
    <w:lvl w:ilvl="0" w:tplc="2D9C3E60">
      <w:start w:val="2"/>
      <w:numFmt w:val="lowerLetter"/>
      <w:lvlText w:val="%1."/>
      <w:lvlJc w:val="left"/>
      <w:pPr>
        <w:ind w:left="1440" w:hanging="360"/>
      </w:pPr>
      <w:rPr>
        <w:rFonts w:cstheme="minorBid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A1F5600"/>
    <w:multiLevelType w:val="hybridMultilevel"/>
    <w:tmpl w:val="E19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14CBA"/>
    <w:multiLevelType w:val="hybridMultilevel"/>
    <w:tmpl w:val="53648A86"/>
    <w:lvl w:ilvl="0" w:tplc="0430F8B8">
      <w:start w:val="1"/>
      <w:numFmt w:val="decimal"/>
      <w:lvlText w:val="%1."/>
      <w:lvlJc w:val="left"/>
      <w:pPr>
        <w:ind w:left="720" w:hanging="360"/>
      </w:pPr>
      <w:rPr>
        <w:rFonts w:asciiTheme="minorHAnsi" w:eastAsiaTheme="minorHAnsi" w:hAnsiTheme="minorHAnsi" w:cs="Arial"/>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9A"/>
    <w:multiLevelType w:val="hybridMultilevel"/>
    <w:tmpl w:val="A77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24"/>
    <w:rsid w:val="0004799D"/>
    <w:rsid w:val="00062232"/>
    <w:rsid w:val="000820A9"/>
    <w:rsid w:val="000B596D"/>
    <w:rsid w:val="001461C2"/>
    <w:rsid w:val="00212805"/>
    <w:rsid w:val="002452FF"/>
    <w:rsid w:val="002F2BDF"/>
    <w:rsid w:val="0032115C"/>
    <w:rsid w:val="004A5EEC"/>
    <w:rsid w:val="004B6A24"/>
    <w:rsid w:val="004F4E14"/>
    <w:rsid w:val="00522E91"/>
    <w:rsid w:val="005407C2"/>
    <w:rsid w:val="00560ED7"/>
    <w:rsid w:val="005A7D4B"/>
    <w:rsid w:val="005C3729"/>
    <w:rsid w:val="00646032"/>
    <w:rsid w:val="0069268C"/>
    <w:rsid w:val="00692764"/>
    <w:rsid w:val="006C2A29"/>
    <w:rsid w:val="006F2187"/>
    <w:rsid w:val="007112FC"/>
    <w:rsid w:val="0071357B"/>
    <w:rsid w:val="007A7AD0"/>
    <w:rsid w:val="007D1486"/>
    <w:rsid w:val="008743A9"/>
    <w:rsid w:val="008767A0"/>
    <w:rsid w:val="00956AD6"/>
    <w:rsid w:val="009A1A15"/>
    <w:rsid w:val="00A92F3F"/>
    <w:rsid w:val="00A94191"/>
    <w:rsid w:val="00AD064F"/>
    <w:rsid w:val="00B07659"/>
    <w:rsid w:val="00CB1ADE"/>
    <w:rsid w:val="00CC59C9"/>
    <w:rsid w:val="00CF4C5E"/>
    <w:rsid w:val="00D27F47"/>
    <w:rsid w:val="00E024F0"/>
    <w:rsid w:val="00E14E37"/>
    <w:rsid w:val="00E35FAE"/>
    <w:rsid w:val="00E64083"/>
    <w:rsid w:val="00F7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910A"/>
  <w15:chartTrackingRefBased/>
  <w15:docId w15:val="{C4758708-7839-41B4-9D83-570B667A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A2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B6A2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24"/>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0B596D"/>
    <w:pPr>
      <w:ind w:left="720"/>
      <w:contextualSpacing/>
    </w:pPr>
  </w:style>
  <w:style w:type="paragraph" w:styleId="BalloonText">
    <w:name w:val="Balloon Text"/>
    <w:basedOn w:val="Normal"/>
    <w:link w:val="BalloonTextChar"/>
    <w:uiPriority w:val="99"/>
    <w:semiHidden/>
    <w:unhideWhenUsed/>
    <w:rsid w:val="00522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E9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5907">
      <w:bodyDiv w:val="1"/>
      <w:marLeft w:val="0"/>
      <w:marRight w:val="0"/>
      <w:marTop w:val="0"/>
      <w:marBottom w:val="0"/>
      <w:divBdr>
        <w:top w:val="none" w:sz="0" w:space="0" w:color="auto"/>
        <w:left w:val="none" w:sz="0" w:space="0" w:color="auto"/>
        <w:bottom w:val="none" w:sz="0" w:space="0" w:color="auto"/>
        <w:right w:val="none" w:sz="0" w:space="0" w:color="auto"/>
      </w:divBdr>
    </w:div>
    <w:div w:id="19875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Ruíz</dc:creator>
  <cp:keywords/>
  <dc:description/>
  <cp:lastModifiedBy>Carlos Irigoyen González</cp:lastModifiedBy>
  <cp:revision>2</cp:revision>
  <cp:lastPrinted>2019-05-30T14:14:00Z</cp:lastPrinted>
  <dcterms:created xsi:type="dcterms:W3CDTF">2019-05-30T17:33:00Z</dcterms:created>
  <dcterms:modified xsi:type="dcterms:W3CDTF">2019-05-30T17:33:00Z</dcterms:modified>
</cp:coreProperties>
</file>